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3F4" w:rsidRDefault="00E603F4" w:rsidP="004F6B83">
      <w:pPr>
        <w:spacing w:after="0" w:line="240" w:lineRule="auto"/>
      </w:pPr>
      <w:bookmarkStart w:id="0" w:name="_GoBack"/>
      <w:bookmarkEnd w:id="0"/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AE63D5" w:rsidTr="00ED02D0">
        <w:tc>
          <w:tcPr>
            <w:tcW w:w="4785" w:type="dxa"/>
            <w:hideMark/>
          </w:tcPr>
          <w:p w:rsidR="00AE63D5" w:rsidRDefault="00AE63D5" w:rsidP="004F6B8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4786" w:type="dxa"/>
          </w:tcPr>
          <w:p w:rsidR="00AE63D5" w:rsidRDefault="00AE63D5" w:rsidP="004F6B83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</w:tbl>
    <w:p w:rsidR="00AE63D5" w:rsidRDefault="00AE63D5" w:rsidP="004F6B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AE63D5" w:rsidRDefault="00AE63D5" w:rsidP="004F6B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>МУНИЦИПАЛЬНЫЙ ЭТАП</w:t>
      </w:r>
    </w:p>
    <w:p w:rsidR="00AE63D5" w:rsidRDefault="00AE63D5" w:rsidP="004F6B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 xml:space="preserve">ВСЕРОССИЙСКОЙ ОЛИМПИАДЫ ШКОЛЬНИКОВ </w:t>
      </w:r>
    </w:p>
    <w:p w:rsidR="00AE63D5" w:rsidRDefault="00AE63D5" w:rsidP="004F6B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>20</w:t>
      </w:r>
      <w:r w:rsidR="00704F39">
        <w:rPr>
          <w:rFonts w:ascii="Times New Roman" w:eastAsia="Times New Roman" w:hAnsi="Times New Roman" w:cs="Times New Roman"/>
          <w:b/>
          <w:smallCaps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>/202</w:t>
      </w:r>
      <w:r w:rsidR="00704F39">
        <w:rPr>
          <w:rFonts w:ascii="Times New Roman" w:eastAsia="Times New Roman" w:hAnsi="Times New Roman" w:cs="Times New Roman"/>
          <w:b/>
          <w:smallCaps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 xml:space="preserve"> УЧЕБНОГО ГОДА</w:t>
      </w:r>
    </w:p>
    <w:p w:rsidR="00AE63D5" w:rsidRDefault="00AE63D5" w:rsidP="004F6B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 xml:space="preserve"> 9 КЛАСС</w:t>
      </w:r>
    </w:p>
    <w:p w:rsidR="00AE63D5" w:rsidRDefault="00AE63D5" w:rsidP="004F6B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AE63D5" w:rsidRDefault="00ED02D0" w:rsidP="004F6B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КЛЮЧИ</w:t>
      </w:r>
    </w:p>
    <w:p w:rsidR="00AE63D5" w:rsidRDefault="00AE63D5" w:rsidP="004F6B8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0716B" w:rsidRDefault="0040716B" w:rsidP="004F6B83">
      <w:pPr>
        <w:pStyle w:val="a5"/>
        <w:ind w:left="-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5A4A5C" w:rsidRDefault="00DD71A3" w:rsidP="004F6B83">
      <w:pPr>
        <w:pStyle w:val="a5"/>
        <w:ind w:left="-709"/>
        <w:contextualSpacing/>
        <w:rPr>
          <w:rFonts w:ascii="Times New Roman" w:hAnsi="Times New Roman" w:cs="Times New Roman"/>
          <w:sz w:val="28"/>
          <w:szCs w:val="28"/>
        </w:rPr>
      </w:pPr>
      <w:r w:rsidRPr="00670B83">
        <w:rPr>
          <w:rFonts w:ascii="Times New Roman" w:hAnsi="Times New Roman" w:cs="Times New Roman"/>
          <w:b/>
          <w:sz w:val="28"/>
          <w:szCs w:val="28"/>
          <w:u w:val="single"/>
        </w:rPr>
        <w:t>Задание 1</w:t>
      </w:r>
      <w:r w:rsidRPr="004552D5">
        <w:rPr>
          <w:rFonts w:ascii="Times New Roman" w:hAnsi="Times New Roman" w:cs="Times New Roman"/>
          <w:b/>
          <w:sz w:val="28"/>
          <w:szCs w:val="28"/>
        </w:rPr>
        <w:t>. «</w:t>
      </w:r>
      <w:r w:rsidRPr="00DD71A3">
        <w:rPr>
          <w:rFonts w:ascii="Times New Roman" w:hAnsi="Times New Roman" w:cs="Times New Roman"/>
          <w:b/>
          <w:sz w:val="28"/>
          <w:szCs w:val="28"/>
        </w:rPr>
        <w:t>Да» или «Нет»?</w:t>
      </w:r>
      <w:r w:rsidRPr="004552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7E3C">
        <w:rPr>
          <w:rFonts w:ascii="Times New Roman" w:hAnsi="Times New Roman" w:cs="Times New Roman"/>
          <w:b/>
          <w:i/>
          <w:sz w:val="28"/>
          <w:szCs w:val="28"/>
        </w:rPr>
        <w:t>Если вы согласны с утверждением, напишите «Да», если не согласны – «Нет». Внесите свои ответы в таблицу</w:t>
      </w:r>
      <w:r w:rsidRPr="004552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71A3" w:rsidRPr="004552D5" w:rsidRDefault="00DD71A3" w:rsidP="004F6B83">
      <w:pPr>
        <w:pStyle w:val="a5"/>
        <w:ind w:left="-709"/>
        <w:contextualSpacing/>
        <w:rPr>
          <w:rFonts w:ascii="Times New Roman" w:hAnsi="Times New Roman" w:cs="Times New Roman"/>
          <w:sz w:val="28"/>
          <w:szCs w:val="28"/>
        </w:rPr>
      </w:pPr>
      <w:r w:rsidRPr="00BB7E3C">
        <w:rPr>
          <w:rFonts w:ascii="Times New Roman" w:hAnsi="Times New Roman" w:cs="Times New Roman"/>
          <w:b/>
          <w:sz w:val="28"/>
          <w:szCs w:val="28"/>
        </w:rPr>
        <w:t>(10 баллов)</w:t>
      </w:r>
    </w:p>
    <w:p w:rsidR="00DD71A3" w:rsidRDefault="00704F39" w:rsidP="004F6B83">
      <w:pPr>
        <w:pStyle w:val="a5"/>
        <w:numPr>
          <w:ilvl w:val="0"/>
          <w:numId w:val="4"/>
        </w:numPr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Причиной отклоняющегося  поведения</w:t>
      </w:r>
      <w:r w:rsidR="00DD71A3" w:rsidRPr="004552D5">
        <w:rPr>
          <w:rFonts w:ascii="Times New Roman" w:hAnsi="Times New Roman" w:cs="Times New Roman"/>
          <w:sz w:val="28"/>
          <w:szCs w:val="28"/>
        </w:rPr>
        <w:t xml:space="preserve"> может </w:t>
      </w:r>
      <w:r>
        <w:rPr>
          <w:rFonts w:ascii="Times New Roman" w:hAnsi="Times New Roman" w:cs="Times New Roman"/>
          <w:sz w:val="28"/>
          <w:szCs w:val="28"/>
        </w:rPr>
        <w:t>стать конфликт поколений.</w:t>
      </w:r>
    </w:p>
    <w:p w:rsidR="00A43BF7" w:rsidRPr="004552D5" w:rsidRDefault="00B44F70" w:rsidP="004F6B83">
      <w:pPr>
        <w:pStyle w:val="a5"/>
        <w:numPr>
          <w:ilvl w:val="0"/>
          <w:numId w:val="4"/>
        </w:numPr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Государство не является частью политической системы общества.</w:t>
      </w:r>
    </w:p>
    <w:p w:rsidR="00DD71A3" w:rsidRDefault="00B44F70" w:rsidP="004F6B83">
      <w:pPr>
        <w:pStyle w:val="a5"/>
        <w:numPr>
          <w:ilvl w:val="0"/>
          <w:numId w:val="4"/>
        </w:numPr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 гражданами, признанными судом недееспособными вследствие психического расстройства, устанавливается опека.</w:t>
      </w:r>
    </w:p>
    <w:p w:rsidR="00A43BF7" w:rsidRPr="004552D5" w:rsidRDefault="00B44F70" w:rsidP="004F6B83">
      <w:pPr>
        <w:pStyle w:val="a5"/>
        <w:numPr>
          <w:ilvl w:val="0"/>
          <w:numId w:val="4"/>
        </w:numPr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структуре социологи выделяют нуклеарные и расширенные семьи.</w:t>
      </w:r>
    </w:p>
    <w:p w:rsidR="00DD71A3" w:rsidRDefault="00611D26" w:rsidP="004F6B83">
      <w:pPr>
        <w:pStyle w:val="a5"/>
        <w:numPr>
          <w:ilvl w:val="0"/>
          <w:numId w:val="4"/>
        </w:numPr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правовом государстве существует взаимная ответственность граждан и государства.</w:t>
      </w:r>
    </w:p>
    <w:p w:rsidR="006D3878" w:rsidRPr="004552D5" w:rsidRDefault="00E76E2A" w:rsidP="004F6B83">
      <w:pPr>
        <w:pStyle w:val="a5"/>
        <w:numPr>
          <w:ilvl w:val="0"/>
          <w:numId w:val="4"/>
        </w:numPr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Конституция РФ гласит, что Российская Федерация – светское государство.</w:t>
      </w:r>
    </w:p>
    <w:p w:rsidR="00DD71A3" w:rsidRDefault="00E76E2A" w:rsidP="004F6B83">
      <w:pPr>
        <w:pStyle w:val="a5"/>
        <w:numPr>
          <w:ilvl w:val="0"/>
          <w:numId w:val="4"/>
        </w:numPr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Экстенсивное экономическое развитие предполагает увеличение объемов используемых ресурсов.</w:t>
      </w:r>
    </w:p>
    <w:p w:rsidR="006D3878" w:rsidRPr="004552D5" w:rsidRDefault="00E76E2A" w:rsidP="004F6B83">
      <w:pPr>
        <w:pStyle w:val="a5"/>
        <w:numPr>
          <w:ilvl w:val="0"/>
          <w:numId w:val="4"/>
        </w:numPr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признакам традиционной экономики относят преобладание государственной формы собственности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частной.</w:t>
      </w:r>
    </w:p>
    <w:p w:rsidR="00DD71A3" w:rsidRDefault="00AA0A88" w:rsidP="004F6B83">
      <w:pPr>
        <w:pStyle w:val="a5"/>
        <w:numPr>
          <w:ilvl w:val="0"/>
          <w:numId w:val="4"/>
        </w:numPr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Капитал</w:t>
      </w:r>
      <w:r w:rsidR="00DD71A3" w:rsidRPr="004552D5">
        <w:rPr>
          <w:rFonts w:ascii="Times New Roman" w:hAnsi="Times New Roman" w:cs="Times New Roman"/>
          <w:sz w:val="28"/>
          <w:szCs w:val="28"/>
        </w:rPr>
        <w:t xml:space="preserve"> как фактор производства включает леса, воду и воздух, используемые в производстве.</w:t>
      </w:r>
    </w:p>
    <w:p w:rsidR="006D3878" w:rsidRPr="005A4A5C" w:rsidRDefault="00AA0A88" w:rsidP="004F6B83">
      <w:pPr>
        <w:pStyle w:val="a5"/>
        <w:numPr>
          <w:ilvl w:val="0"/>
          <w:numId w:val="4"/>
        </w:numPr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Ученик 9-ого класса любит читать. В ходе этого занятия он удовлетворяет престижные потребности.</w:t>
      </w:r>
    </w:p>
    <w:p w:rsidR="005A4A5C" w:rsidRDefault="005A4A5C" w:rsidP="004F6B83">
      <w:pPr>
        <w:pStyle w:val="a5"/>
        <w:ind w:left="56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Ind w:w="-567" w:type="dxa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DD71A3" w:rsidRPr="004552D5" w:rsidTr="004F6B83">
        <w:trPr>
          <w:jc w:val="center"/>
        </w:trPr>
        <w:tc>
          <w:tcPr>
            <w:tcW w:w="957" w:type="dxa"/>
          </w:tcPr>
          <w:p w:rsidR="00DD71A3" w:rsidRPr="004552D5" w:rsidRDefault="00DD71A3" w:rsidP="004F6B83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2D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DD71A3" w:rsidRPr="004552D5" w:rsidRDefault="00DD71A3" w:rsidP="004F6B83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2D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DD71A3" w:rsidRPr="004552D5" w:rsidRDefault="00DD71A3" w:rsidP="004F6B83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2D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DD71A3" w:rsidRPr="004552D5" w:rsidRDefault="00DD71A3" w:rsidP="004F6B83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2D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:rsidR="00DD71A3" w:rsidRPr="004552D5" w:rsidRDefault="00DD71A3" w:rsidP="004F6B83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2D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:rsidR="00DD71A3" w:rsidRPr="004552D5" w:rsidRDefault="00DD71A3" w:rsidP="004F6B83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2D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:rsidR="00DD71A3" w:rsidRPr="004552D5" w:rsidRDefault="00DD71A3" w:rsidP="004F6B83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2D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:rsidR="00DD71A3" w:rsidRPr="004552D5" w:rsidRDefault="00DD71A3" w:rsidP="004F6B83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2D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:rsidR="00DD71A3" w:rsidRPr="004552D5" w:rsidRDefault="00DD71A3" w:rsidP="004F6B83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2D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58" w:type="dxa"/>
          </w:tcPr>
          <w:p w:rsidR="00DD71A3" w:rsidRPr="004552D5" w:rsidRDefault="00DD71A3" w:rsidP="004F6B83">
            <w:pPr>
              <w:pStyle w:val="a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52D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D71A3" w:rsidRPr="00ED02D0" w:rsidTr="004F6B83">
        <w:trPr>
          <w:jc w:val="center"/>
        </w:trPr>
        <w:tc>
          <w:tcPr>
            <w:tcW w:w="957" w:type="dxa"/>
          </w:tcPr>
          <w:p w:rsidR="00DD71A3" w:rsidRPr="00ED02D0" w:rsidRDefault="00704F39" w:rsidP="004F6B83">
            <w:pPr>
              <w:pStyle w:val="a5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02D0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957" w:type="dxa"/>
          </w:tcPr>
          <w:p w:rsidR="00DD71A3" w:rsidRPr="00ED02D0" w:rsidRDefault="00B44F70" w:rsidP="004F6B83">
            <w:pPr>
              <w:pStyle w:val="a5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02D0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957" w:type="dxa"/>
          </w:tcPr>
          <w:p w:rsidR="00DD71A3" w:rsidRPr="00ED02D0" w:rsidRDefault="00B44F70" w:rsidP="004F6B83">
            <w:pPr>
              <w:pStyle w:val="a5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02D0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957" w:type="dxa"/>
          </w:tcPr>
          <w:p w:rsidR="00DD71A3" w:rsidRPr="00ED02D0" w:rsidRDefault="00B44F70" w:rsidP="004F6B83">
            <w:pPr>
              <w:pStyle w:val="a5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02D0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957" w:type="dxa"/>
          </w:tcPr>
          <w:p w:rsidR="00DD71A3" w:rsidRPr="00ED02D0" w:rsidRDefault="00611D26" w:rsidP="004F6B83">
            <w:pPr>
              <w:pStyle w:val="a5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957" w:type="dxa"/>
          </w:tcPr>
          <w:p w:rsidR="00DD71A3" w:rsidRPr="00ED02D0" w:rsidRDefault="00E76E2A" w:rsidP="004F6B83">
            <w:pPr>
              <w:pStyle w:val="a5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02D0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957" w:type="dxa"/>
          </w:tcPr>
          <w:p w:rsidR="00DD71A3" w:rsidRPr="00ED02D0" w:rsidRDefault="00E76E2A" w:rsidP="004F6B83">
            <w:pPr>
              <w:pStyle w:val="a5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02D0">
              <w:rPr>
                <w:rFonts w:ascii="Times New Roman" w:hAnsi="Times New Roman" w:cs="Times New Roman"/>
                <w:b/>
                <w:sz w:val="28"/>
                <w:szCs w:val="28"/>
              </w:rPr>
              <w:t>да</w:t>
            </w:r>
          </w:p>
        </w:tc>
        <w:tc>
          <w:tcPr>
            <w:tcW w:w="957" w:type="dxa"/>
          </w:tcPr>
          <w:p w:rsidR="00DD71A3" w:rsidRPr="00ED02D0" w:rsidRDefault="00E76E2A" w:rsidP="004F6B83">
            <w:pPr>
              <w:pStyle w:val="a5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02D0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957" w:type="dxa"/>
          </w:tcPr>
          <w:p w:rsidR="00DD71A3" w:rsidRPr="00ED02D0" w:rsidRDefault="00AA0A88" w:rsidP="004F6B83">
            <w:pPr>
              <w:pStyle w:val="a5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02D0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  <w:tc>
          <w:tcPr>
            <w:tcW w:w="958" w:type="dxa"/>
          </w:tcPr>
          <w:p w:rsidR="00DD71A3" w:rsidRPr="00ED02D0" w:rsidRDefault="00AA0A88" w:rsidP="004F6B83">
            <w:pPr>
              <w:pStyle w:val="a5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02D0">
              <w:rPr>
                <w:rFonts w:ascii="Times New Roman" w:hAnsi="Times New Roman" w:cs="Times New Roman"/>
                <w:b/>
                <w:sz w:val="28"/>
                <w:szCs w:val="28"/>
              </w:rPr>
              <w:t>нет</w:t>
            </w:r>
          </w:p>
        </w:tc>
      </w:tr>
    </w:tbl>
    <w:p w:rsidR="00DD71A3" w:rsidRDefault="00DD71A3" w:rsidP="004F6B83">
      <w:pPr>
        <w:tabs>
          <w:tab w:val="left" w:pos="1114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1EFF" w:rsidRDefault="00F11EFF" w:rsidP="004F6B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1EFF">
        <w:rPr>
          <w:rFonts w:ascii="Times New Roman" w:hAnsi="Times New Roman" w:cs="Times New Roman"/>
          <w:b/>
          <w:sz w:val="28"/>
          <w:szCs w:val="28"/>
          <w:u w:val="single"/>
        </w:rPr>
        <w:t>Задание 2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 Тест. </w:t>
      </w:r>
      <w:r>
        <w:rPr>
          <w:rFonts w:ascii="Times New Roman" w:hAnsi="Times New Roman" w:cs="Times New Roman"/>
          <w:sz w:val="28"/>
          <w:szCs w:val="28"/>
        </w:rPr>
        <w:t xml:space="preserve">Выберите среди предложенных ответов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единственный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отметьте соответствующую ему цифру в таблице ответов.</w:t>
      </w:r>
      <w:r w:rsidR="00670B83">
        <w:rPr>
          <w:rFonts w:ascii="Times New Roman" w:hAnsi="Times New Roman" w:cs="Times New Roman"/>
          <w:sz w:val="28"/>
          <w:szCs w:val="28"/>
        </w:rPr>
        <w:t>(10 баллов</w:t>
      </w:r>
      <w:r w:rsidR="004306FE">
        <w:rPr>
          <w:rFonts w:ascii="Times New Roman" w:hAnsi="Times New Roman" w:cs="Times New Roman"/>
          <w:sz w:val="28"/>
          <w:szCs w:val="28"/>
        </w:rPr>
        <w:t>)</w:t>
      </w:r>
    </w:p>
    <w:p w:rsidR="00F11EFF" w:rsidRDefault="00F11EFF" w:rsidP="004F6B83">
      <w:pPr>
        <w:pStyle w:val="a4"/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Верны ли следующие </w:t>
      </w:r>
      <w:r w:rsidR="00013A25">
        <w:rPr>
          <w:rFonts w:ascii="Times New Roman" w:hAnsi="Times New Roman" w:cs="Times New Roman"/>
          <w:sz w:val="28"/>
          <w:szCs w:val="28"/>
        </w:rPr>
        <w:t>суждения о дееспособности?</w:t>
      </w:r>
    </w:p>
    <w:p w:rsidR="00F11EFF" w:rsidRDefault="00F11EFF" w:rsidP="004F6B83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013A25">
        <w:rPr>
          <w:rFonts w:ascii="Times New Roman" w:hAnsi="Times New Roman" w:cs="Times New Roman"/>
          <w:sz w:val="28"/>
          <w:szCs w:val="28"/>
        </w:rPr>
        <w:t>Полная дееспособность в РФ наступает с определенного возраста – с 18 лет.</w:t>
      </w:r>
    </w:p>
    <w:p w:rsidR="00F11EFF" w:rsidRDefault="00F11EFF" w:rsidP="004F6B83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013A25">
        <w:rPr>
          <w:rFonts w:ascii="Times New Roman" w:hAnsi="Times New Roman" w:cs="Times New Roman"/>
          <w:sz w:val="28"/>
          <w:szCs w:val="28"/>
        </w:rPr>
        <w:t>В случае вступления в брак до 18 лет можно стать полностью дееспособным с момента заключения брака.</w:t>
      </w:r>
    </w:p>
    <w:p w:rsidR="00F11EFF" w:rsidRDefault="00F11EFF" w:rsidP="004F6B83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1)верно только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7507B5">
        <w:rPr>
          <w:rFonts w:ascii="Times New Roman" w:hAnsi="Times New Roman" w:cs="Times New Roman"/>
          <w:sz w:val="28"/>
          <w:szCs w:val="28"/>
        </w:rPr>
        <w:t>,</w:t>
      </w:r>
    </w:p>
    <w:p w:rsidR="00F11EFF" w:rsidRDefault="00F11EFF" w:rsidP="004F6B83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2)верно только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 w:rsidR="007507B5">
        <w:rPr>
          <w:rFonts w:ascii="Times New Roman" w:hAnsi="Times New Roman" w:cs="Times New Roman"/>
          <w:sz w:val="28"/>
          <w:szCs w:val="28"/>
        </w:rPr>
        <w:t>,</w:t>
      </w:r>
    </w:p>
    <w:p w:rsidR="00F11EFF" w:rsidRDefault="00F11EFF" w:rsidP="004F6B83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3)верны оба суждения</w:t>
      </w:r>
      <w:r w:rsidR="007507B5">
        <w:rPr>
          <w:rFonts w:ascii="Times New Roman" w:hAnsi="Times New Roman" w:cs="Times New Roman"/>
          <w:sz w:val="28"/>
          <w:szCs w:val="28"/>
        </w:rPr>
        <w:t>,</w:t>
      </w:r>
    </w:p>
    <w:p w:rsidR="00F11EFF" w:rsidRDefault="00F11EFF" w:rsidP="004F6B83">
      <w:pPr>
        <w:pStyle w:val="a4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4)оба суждения неверны</w:t>
      </w:r>
      <w:r w:rsidR="007507B5">
        <w:rPr>
          <w:rFonts w:ascii="Times New Roman" w:hAnsi="Times New Roman" w:cs="Times New Roman"/>
          <w:sz w:val="28"/>
          <w:szCs w:val="28"/>
        </w:rPr>
        <w:t>.</w:t>
      </w:r>
    </w:p>
    <w:p w:rsidR="004F6B83" w:rsidRDefault="00F11EFF" w:rsidP="004F6B8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1EFF" w:rsidRDefault="00F11EFF" w:rsidP="004F6B8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F11EFF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13A25">
        <w:rPr>
          <w:rFonts w:ascii="Times New Roman" w:hAnsi="Times New Roman" w:cs="Times New Roman"/>
          <w:sz w:val="28"/>
          <w:szCs w:val="28"/>
        </w:rPr>
        <w:t>В узком смысле слова под обществом надо понимать</w:t>
      </w:r>
    </w:p>
    <w:p w:rsidR="00F11EFF" w:rsidRDefault="007507B5" w:rsidP="004F6B8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013A25">
        <w:rPr>
          <w:rFonts w:ascii="Times New Roman" w:hAnsi="Times New Roman" w:cs="Times New Roman"/>
          <w:sz w:val="28"/>
          <w:szCs w:val="28"/>
        </w:rPr>
        <w:t>человечество в целом в прошлом, настоящем и будущем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7507B5" w:rsidRDefault="007507B5" w:rsidP="004F6B8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013A25">
        <w:rPr>
          <w:rFonts w:ascii="Times New Roman" w:hAnsi="Times New Roman" w:cs="Times New Roman"/>
          <w:sz w:val="28"/>
          <w:szCs w:val="28"/>
        </w:rPr>
        <w:t>все формы организации людей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7507B5" w:rsidRDefault="007507B5" w:rsidP="004F6B8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013A25">
        <w:rPr>
          <w:rFonts w:ascii="Times New Roman" w:hAnsi="Times New Roman" w:cs="Times New Roman"/>
          <w:sz w:val="28"/>
          <w:szCs w:val="28"/>
        </w:rPr>
        <w:t>творческое объединение ученых-химиков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7507B5" w:rsidRDefault="007507B5" w:rsidP="004F6B8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013A25">
        <w:rPr>
          <w:rFonts w:ascii="Times New Roman" w:hAnsi="Times New Roman" w:cs="Times New Roman"/>
          <w:sz w:val="28"/>
          <w:szCs w:val="28"/>
        </w:rPr>
        <w:t>часть материального мира.</w:t>
      </w:r>
    </w:p>
    <w:p w:rsidR="007507B5" w:rsidRDefault="007507B5" w:rsidP="004F6B8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</w:t>
      </w:r>
      <w:r w:rsidR="00013A25">
        <w:rPr>
          <w:rFonts w:ascii="Times New Roman" w:hAnsi="Times New Roman" w:cs="Times New Roman"/>
          <w:sz w:val="28"/>
          <w:szCs w:val="28"/>
        </w:rPr>
        <w:t>В детском развивающем центре работает команда психологов, педагого</w:t>
      </w:r>
      <w:r w:rsidR="00EB5324">
        <w:rPr>
          <w:rFonts w:ascii="Times New Roman" w:hAnsi="Times New Roman" w:cs="Times New Roman"/>
          <w:sz w:val="28"/>
          <w:szCs w:val="28"/>
        </w:rPr>
        <w:t>в, социальных работников, аниматоров. Какой фактор производства иллюстрирует данный пример?</w:t>
      </w:r>
    </w:p>
    <w:p w:rsidR="007507B5" w:rsidRDefault="007507B5" w:rsidP="004F6B8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EB5324">
        <w:rPr>
          <w:rFonts w:ascii="Times New Roman" w:hAnsi="Times New Roman" w:cs="Times New Roman"/>
          <w:sz w:val="28"/>
          <w:szCs w:val="28"/>
        </w:rPr>
        <w:t>труд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7507B5" w:rsidRDefault="007507B5" w:rsidP="004F6B8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EB5324">
        <w:rPr>
          <w:rFonts w:ascii="Times New Roman" w:hAnsi="Times New Roman" w:cs="Times New Roman"/>
          <w:sz w:val="28"/>
          <w:szCs w:val="28"/>
        </w:rPr>
        <w:t>капитал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7507B5" w:rsidRDefault="007507B5" w:rsidP="004F6B8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EB5324">
        <w:rPr>
          <w:rFonts w:ascii="Times New Roman" w:hAnsi="Times New Roman" w:cs="Times New Roman"/>
          <w:sz w:val="28"/>
          <w:szCs w:val="28"/>
        </w:rPr>
        <w:t>производство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7507B5" w:rsidRDefault="007507B5" w:rsidP="004F6B8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EB5324">
        <w:rPr>
          <w:rFonts w:ascii="Times New Roman" w:hAnsi="Times New Roman" w:cs="Times New Roman"/>
          <w:sz w:val="28"/>
          <w:szCs w:val="28"/>
        </w:rPr>
        <w:t>предпринимательство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507B5" w:rsidRDefault="007507B5" w:rsidP="004F6B8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EB5324">
        <w:rPr>
          <w:rFonts w:ascii="Times New Roman" w:hAnsi="Times New Roman" w:cs="Times New Roman"/>
          <w:sz w:val="28"/>
          <w:szCs w:val="28"/>
        </w:rPr>
        <w:t>Элемент нормы права, определяющий степень наказания за правонарушение, называется</w:t>
      </w:r>
    </w:p>
    <w:p w:rsidR="007507B5" w:rsidRDefault="007507B5" w:rsidP="004F6B8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EB5324">
        <w:rPr>
          <w:rFonts w:ascii="Times New Roman" w:hAnsi="Times New Roman" w:cs="Times New Roman"/>
          <w:sz w:val="28"/>
          <w:szCs w:val="28"/>
        </w:rPr>
        <w:t>санкцией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7507B5" w:rsidRDefault="007507B5" w:rsidP="004F6B8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EB5324">
        <w:rPr>
          <w:rFonts w:ascii="Times New Roman" w:hAnsi="Times New Roman" w:cs="Times New Roman"/>
          <w:sz w:val="28"/>
          <w:szCs w:val="28"/>
        </w:rPr>
        <w:t>виной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7507B5" w:rsidRDefault="007507B5" w:rsidP="004F6B8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EB5324">
        <w:rPr>
          <w:rFonts w:ascii="Times New Roman" w:hAnsi="Times New Roman" w:cs="Times New Roman"/>
          <w:sz w:val="28"/>
          <w:szCs w:val="28"/>
        </w:rPr>
        <w:t>статьей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7507B5" w:rsidRDefault="007507B5" w:rsidP="004F6B8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EB5324">
        <w:rPr>
          <w:rFonts w:ascii="Times New Roman" w:hAnsi="Times New Roman" w:cs="Times New Roman"/>
          <w:sz w:val="28"/>
          <w:szCs w:val="28"/>
        </w:rPr>
        <w:t>составом правонарушения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507B5" w:rsidRDefault="007507B5" w:rsidP="004F6B8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EB5324">
        <w:rPr>
          <w:rFonts w:ascii="Times New Roman" w:hAnsi="Times New Roman" w:cs="Times New Roman"/>
          <w:sz w:val="28"/>
          <w:szCs w:val="28"/>
        </w:rPr>
        <w:t>Верны ли следующие суждения о брачном договоре?</w:t>
      </w:r>
    </w:p>
    <w:p w:rsidR="00EB5324" w:rsidRDefault="0068647A" w:rsidP="004F6B8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5324">
        <w:rPr>
          <w:rFonts w:ascii="Times New Roman" w:hAnsi="Times New Roman" w:cs="Times New Roman"/>
          <w:sz w:val="28"/>
          <w:szCs w:val="28"/>
        </w:rPr>
        <w:t>А. Брачный договор может регулировать как имущественные, так и личные неимущественные правовые отношения.</w:t>
      </w:r>
    </w:p>
    <w:p w:rsidR="00C77373" w:rsidRDefault="00EB5324" w:rsidP="004F6B83">
      <w:pPr>
        <w:spacing w:after="0" w:line="240" w:lineRule="auto"/>
        <w:ind w:left="14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Б. Брачный договор супругов подлежит нотариальному удостоверению.</w:t>
      </w:r>
      <w:r w:rsidR="00C77373">
        <w:rPr>
          <w:rFonts w:ascii="Times New Roman" w:hAnsi="Times New Roman" w:cs="Times New Roman"/>
          <w:sz w:val="28"/>
          <w:szCs w:val="28"/>
        </w:rPr>
        <w:t xml:space="preserve">      1)верно только А,</w:t>
      </w:r>
    </w:p>
    <w:p w:rsidR="00C77373" w:rsidRDefault="00C77373" w:rsidP="004F6B8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2)верно только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</w:p>
    <w:p w:rsidR="00C77373" w:rsidRDefault="00C77373" w:rsidP="004F6B8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3) верны оба суждения,</w:t>
      </w:r>
    </w:p>
    <w:p w:rsidR="00C77373" w:rsidRDefault="00C77373" w:rsidP="004F6B8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4)оба суждения неверны.</w:t>
      </w:r>
    </w:p>
    <w:p w:rsidR="00D136A3" w:rsidRDefault="00D136A3" w:rsidP="004F6B8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68647A">
        <w:rPr>
          <w:rFonts w:ascii="Times New Roman" w:hAnsi="Times New Roman" w:cs="Times New Roman"/>
          <w:sz w:val="28"/>
          <w:szCs w:val="28"/>
        </w:rPr>
        <w:t>Как называется юридическая ответственность, устанавливаемая в трудовом праве?</w:t>
      </w:r>
    </w:p>
    <w:p w:rsidR="00D136A3" w:rsidRDefault="00D136A3" w:rsidP="004F6B8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68647A">
        <w:rPr>
          <w:rFonts w:ascii="Times New Roman" w:hAnsi="Times New Roman" w:cs="Times New Roman"/>
          <w:sz w:val="28"/>
          <w:szCs w:val="28"/>
        </w:rPr>
        <w:t>дисциплинарная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D136A3" w:rsidRDefault="00D136A3" w:rsidP="004F6B8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68647A">
        <w:rPr>
          <w:rFonts w:ascii="Times New Roman" w:hAnsi="Times New Roman" w:cs="Times New Roman"/>
          <w:sz w:val="28"/>
          <w:szCs w:val="28"/>
        </w:rPr>
        <w:t>административная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D136A3" w:rsidRDefault="00D136A3" w:rsidP="004F6B8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68647A">
        <w:rPr>
          <w:rFonts w:ascii="Times New Roman" w:hAnsi="Times New Roman" w:cs="Times New Roman"/>
          <w:sz w:val="28"/>
          <w:szCs w:val="28"/>
        </w:rPr>
        <w:t>гражданско-правовая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D136A3" w:rsidRDefault="00D136A3" w:rsidP="004F6B8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68647A">
        <w:rPr>
          <w:rFonts w:ascii="Times New Roman" w:hAnsi="Times New Roman" w:cs="Times New Roman"/>
          <w:sz w:val="28"/>
          <w:szCs w:val="28"/>
        </w:rPr>
        <w:t>уголовная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36A3" w:rsidRDefault="00D136A3" w:rsidP="004F6B8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68647A">
        <w:rPr>
          <w:rFonts w:ascii="Times New Roman" w:hAnsi="Times New Roman" w:cs="Times New Roman"/>
          <w:sz w:val="28"/>
          <w:szCs w:val="28"/>
        </w:rPr>
        <w:t>Примером федерального налога является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136A3" w:rsidRDefault="00D136A3" w:rsidP="004F6B8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68647A">
        <w:rPr>
          <w:rFonts w:ascii="Times New Roman" w:hAnsi="Times New Roman" w:cs="Times New Roman"/>
          <w:sz w:val="28"/>
          <w:szCs w:val="28"/>
        </w:rPr>
        <w:t>торговый сбор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D136A3" w:rsidRDefault="00D136A3" w:rsidP="004F6B8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68647A">
        <w:rPr>
          <w:rFonts w:ascii="Times New Roman" w:hAnsi="Times New Roman" w:cs="Times New Roman"/>
          <w:sz w:val="28"/>
          <w:szCs w:val="28"/>
        </w:rPr>
        <w:t>транспортный налог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D136A3" w:rsidRDefault="00D136A3" w:rsidP="004F6B8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68647A">
        <w:rPr>
          <w:rFonts w:ascii="Times New Roman" w:hAnsi="Times New Roman" w:cs="Times New Roman"/>
          <w:sz w:val="28"/>
          <w:szCs w:val="28"/>
        </w:rPr>
        <w:t>налог на имущество физических лиц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68647A" w:rsidRDefault="00D136A3" w:rsidP="004F6B8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68647A">
        <w:rPr>
          <w:rFonts w:ascii="Times New Roman" w:hAnsi="Times New Roman" w:cs="Times New Roman"/>
          <w:sz w:val="28"/>
          <w:szCs w:val="28"/>
        </w:rPr>
        <w:t xml:space="preserve"> налог на добавленную стоимость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36A3" w:rsidRDefault="0068647A" w:rsidP="004F6B8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36A3">
        <w:rPr>
          <w:rFonts w:ascii="Times New Roman" w:hAnsi="Times New Roman" w:cs="Times New Roman"/>
          <w:sz w:val="28"/>
          <w:szCs w:val="28"/>
        </w:rPr>
        <w:t xml:space="preserve">8. </w:t>
      </w:r>
      <w:r w:rsidR="00B42FEB">
        <w:rPr>
          <w:rFonts w:ascii="Times New Roman" w:hAnsi="Times New Roman" w:cs="Times New Roman"/>
          <w:sz w:val="28"/>
          <w:szCs w:val="28"/>
        </w:rPr>
        <w:t>К гражданскому обществу относится:</w:t>
      </w:r>
    </w:p>
    <w:p w:rsidR="00D136A3" w:rsidRDefault="00D136A3" w:rsidP="004F6B8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B42FEB">
        <w:rPr>
          <w:rFonts w:ascii="Times New Roman" w:hAnsi="Times New Roman" w:cs="Times New Roman"/>
          <w:sz w:val="28"/>
          <w:szCs w:val="28"/>
        </w:rPr>
        <w:t>Федеральное Собрание РФ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D136A3" w:rsidRDefault="00D136A3" w:rsidP="004F6B8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B42FEB">
        <w:rPr>
          <w:rFonts w:ascii="Times New Roman" w:hAnsi="Times New Roman" w:cs="Times New Roman"/>
          <w:sz w:val="28"/>
          <w:szCs w:val="28"/>
        </w:rPr>
        <w:t>Кабинет министров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D136A3" w:rsidRDefault="00D136A3" w:rsidP="004F6B8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B42FEB">
        <w:rPr>
          <w:rFonts w:ascii="Times New Roman" w:hAnsi="Times New Roman" w:cs="Times New Roman"/>
          <w:sz w:val="28"/>
          <w:szCs w:val="28"/>
        </w:rPr>
        <w:t>Верховный Суд РФ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D136A3" w:rsidRDefault="00D136A3" w:rsidP="004F6B8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B42FEB">
        <w:rPr>
          <w:rFonts w:ascii="Times New Roman" w:hAnsi="Times New Roman" w:cs="Times New Roman"/>
          <w:sz w:val="28"/>
          <w:szCs w:val="28"/>
        </w:rPr>
        <w:t>общество охраны природы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4636C" w:rsidRDefault="0054636C" w:rsidP="004F6B8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C07575">
        <w:rPr>
          <w:rFonts w:ascii="Times New Roman" w:hAnsi="Times New Roman" w:cs="Times New Roman"/>
          <w:sz w:val="28"/>
          <w:szCs w:val="28"/>
        </w:rPr>
        <w:t>Верны ли следующие суждения о республиканской форме правления?</w:t>
      </w:r>
    </w:p>
    <w:p w:rsidR="00C07575" w:rsidRDefault="00C07575" w:rsidP="004F6B8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 Главным органом исполнительной власти при республиканской форме правления является парламент страны.</w:t>
      </w:r>
    </w:p>
    <w:p w:rsidR="00797EF5" w:rsidRDefault="00C07575" w:rsidP="004F6B8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Б. Основными типами республик являются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президентская</w:t>
      </w:r>
      <w:proofErr w:type="gramEnd"/>
      <w:r>
        <w:rPr>
          <w:rFonts w:ascii="Times New Roman" w:hAnsi="Times New Roman" w:cs="Times New Roman"/>
          <w:sz w:val="28"/>
          <w:szCs w:val="28"/>
        </w:rPr>
        <w:t>, парламентская, смешанная.</w:t>
      </w:r>
    </w:p>
    <w:p w:rsidR="00797EF5" w:rsidRDefault="00797EF5" w:rsidP="004F6B8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1)верно только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</w:p>
    <w:p w:rsidR="00797EF5" w:rsidRDefault="00797EF5" w:rsidP="004F6B8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2)верно только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</w:p>
    <w:p w:rsidR="00797EF5" w:rsidRDefault="00797EF5" w:rsidP="004F6B8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3)верны оба суждения,</w:t>
      </w:r>
    </w:p>
    <w:p w:rsidR="00C07575" w:rsidRDefault="00797EF5" w:rsidP="004F6B8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4)оба суждения неверны.</w:t>
      </w:r>
    </w:p>
    <w:p w:rsidR="00CF2510" w:rsidRDefault="0054636C" w:rsidP="004F6B8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797EF5">
        <w:rPr>
          <w:rFonts w:ascii="Times New Roman" w:hAnsi="Times New Roman" w:cs="Times New Roman"/>
          <w:sz w:val="28"/>
          <w:szCs w:val="28"/>
        </w:rPr>
        <w:t xml:space="preserve">В стране Х глава избирается собранием </w:t>
      </w:r>
      <w:r w:rsidR="00CF2510">
        <w:rPr>
          <w:rFonts w:ascii="Times New Roman" w:hAnsi="Times New Roman" w:cs="Times New Roman"/>
          <w:sz w:val="28"/>
          <w:szCs w:val="28"/>
        </w:rPr>
        <w:t>выборщиков и выполняет представительные функции. Правительство формируется парламентом и ответственно перед ним. Глава правительства – премьер-министр. О какой форме государства идет речь?</w:t>
      </w:r>
    </w:p>
    <w:p w:rsidR="0054636C" w:rsidRDefault="0054636C" w:rsidP="004F6B8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CF2510">
        <w:rPr>
          <w:rFonts w:ascii="Times New Roman" w:hAnsi="Times New Roman" w:cs="Times New Roman"/>
          <w:sz w:val="28"/>
          <w:szCs w:val="28"/>
        </w:rPr>
        <w:t>парламентская республика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54636C" w:rsidRDefault="0054636C" w:rsidP="004F6B8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CF2510">
        <w:rPr>
          <w:rFonts w:ascii="Times New Roman" w:hAnsi="Times New Roman" w:cs="Times New Roman"/>
          <w:sz w:val="28"/>
          <w:szCs w:val="28"/>
        </w:rPr>
        <w:t>президентская республика</w:t>
      </w:r>
      <w:r w:rsidR="00BE2204">
        <w:rPr>
          <w:rFonts w:ascii="Times New Roman" w:hAnsi="Times New Roman" w:cs="Times New Roman"/>
          <w:sz w:val="28"/>
          <w:szCs w:val="28"/>
        </w:rPr>
        <w:t>,</w:t>
      </w:r>
    </w:p>
    <w:p w:rsidR="00BE2204" w:rsidRDefault="00BE2204" w:rsidP="004F6B8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CF2510">
        <w:rPr>
          <w:rFonts w:ascii="Times New Roman" w:hAnsi="Times New Roman" w:cs="Times New Roman"/>
          <w:sz w:val="28"/>
          <w:szCs w:val="28"/>
        </w:rPr>
        <w:t>абсолютная монархия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BE2204" w:rsidRPr="00F11EFF" w:rsidRDefault="00BE2204" w:rsidP="004F6B8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CF2510">
        <w:rPr>
          <w:rFonts w:ascii="Times New Roman" w:hAnsi="Times New Roman" w:cs="Times New Roman"/>
          <w:sz w:val="28"/>
          <w:szCs w:val="28"/>
        </w:rPr>
        <w:t>парламентарная монархия.</w:t>
      </w:r>
    </w:p>
    <w:p w:rsidR="00F11EFF" w:rsidRPr="00ED02D0" w:rsidRDefault="00ED02D0" w:rsidP="004F6B83">
      <w:pPr>
        <w:pStyle w:val="a4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D02D0">
        <w:rPr>
          <w:rFonts w:ascii="Times New Roman" w:hAnsi="Times New Roman" w:cs="Times New Roman"/>
          <w:b/>
          <w:sz w:val="28"/>
          <w:szCs w:val="28"/>
        </w:rPr>
        <w:t>Ответы:</w:t>
      </w: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913"/>
        <w:gridCol w:w="913"/>
        <w:gridCol w:w="912"/>
        <w:gridCol w:w="912"/>
        <w:gridCol w:w="912"/>
        <w:gridCol w:w="912"/>
        <w:gridCol w:w="912"/>
        <w:gridCol w:w="912"/>
        <w:gridCol w:w="912"/>
        <w:gridCol w:w="924"/>
      </w:tblGrid>
      <w:tr w:rsidR="00EB257E" w:rsidTr="00EB257E">
        <w:tc>
          <w:tcPr>
            <w:tcW w:w="957" w:type="dxa"/>
          </w:tcPr>
          <w:p w:rsidR="00EB257E" w:rsidRDefault="00EB257E" w:rsidP="004F6B8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EB257E" w:rsidRDefault="00EB257E" w:rsidP="004F6B8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EB257E" w:rsidRDefault="00EB257E" w:rsidP="004F6B8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EB257E" w:rsidRDefault="00EB257E" w:rsidP="004F6B8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:rsidR="00EB257E" w:rsidRDefault="00EB257E" w:rsidP="004F6B8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</w:tcPr>
          <w:p w:rsidR="00EB257E" w:rsidRDefault="00EB257E" w:rsidP="004F6B8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</w:tcPr>
          <w:p w:rsidR="00EB257E" w:rsidRDefault="00EB257E" w:rsidP="004F6B8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7" w:type="dxa"/>
          </w:tcPr>
          <w:p w:rsidR="00EB257E" w:rsidRDefault="00EB257E" w:rsidP="004F6B8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7" w:type="dxa"/>
          </w:tcPr>
          <w:p w:rsidR="00EB257E" w:rsidRDefault="00EB257E" w:rsidP="004F6B8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58" w:type="dxa"/>
          </w:tcPr>
          <w:p w:rsidR="00EB257E" w:rsidRDefault="00EB257E" w:rsidP="004F6B8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B257E" w:rsidRPr="00ED02D0" w:rsidTr="00EB257E">
        <w:tc>
          <w:tcPr>
            <w:tcW w:w="957" w:type="dxa"/>
          </w:tcPr>
          <w:p w:rsidR="00EB257E" w:rsidRPr="00ED02D0" w:rsidRDefault="00013A25" w:rsidP="004F6B8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02D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EB257E" w:rsidRPr="00ED02D0" w:rsidRDefault="00013A25" w:rsidP="004F6B8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02D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EB257E" w:rsidRPr="00ED02D0" w:rsidRDefault="00EB5324" w:rsidP="004F6B8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02D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EB257E" w:rsidRPr="00ED02D0" w:rsidRDefault="00EB5324" w:rsidP="004F6B8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02D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EB257E" w:rsidRPr="00ED02D0" w:rsidRDefault="0068647A" w:rsidP="004F6B8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02D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57" w:type="dxa"/>
          </w:tcPr>
          <w:p w:rsidR="00EB257E" w:rsidRPr="00ED02D0" w:rsidRDefault="0068647A" w:rsidP="004F6B8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02D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EB257E" w:rsidRPr="00ED02D0" w:rsidRDefault="00B42FEB" w:rsidP="004F6B8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02D0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:rsidR="00EB257E" w:rsidRPr="00ED02D0" w:rsidRDefault="00B42FEB" w:rsidP="004F6B8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02D0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57" w:type="dxa"/>
          </w:tcPr>
          <w:p w:rsidR="00EB257E" w:rsidRPr="00ED02D0" w:rsidRDefault="00C07575" w:rsidP="004F6B8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02D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58" w:type="dxa"/>
          </w:tcPr>
          <w:p w:rsidR="00EB257E" w:rsidRPr="00ED02D0" w:rsidRDefault="00797EF5" w:rsidP="004F6B83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02D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</w:tbl>
    <w:p w:rsidR="00F11EFF" w:rsidRPr="00F11EFF" w:rsidRDefault="00F11EFF" w:rsidP="004F6B83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80DFE" w:rsidRPr="00B80DFE" w:rsidRDefault="00B80DFE" w:rsidP="004F6B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80DFE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Задание </w:t>
      </w:r>
      <w:r w:rsidR="00995E79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Pr="00B80DFE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  <w:r w:rsidRPr="00B80DFE">
        <w:rPr>
          <w:rFonts w:ascii="Times New Roman" w:hAnsi="Times New Roman" w:cs="Times New Roman"/>
          <w:sz w:val="28"/>
          <w:szCs w:val="28"/>
        </w:rPr>
        <w:t xml:space="preserve"> Что является лишним в ряду? Выпишите </w:t>
      </w:r>
      <w:r w:rsidR="004306FE">
        <w:rPr>
          <w:rFonts w:ascii="Times New Roman" w:hAnsi="Times New Roman" w:cs="Times New Roman"/>
          <w:sz w:val="28"/>
          <w:szCs w:val="28"/>
        </w:rPr>
        <w:t xml:space="preserve">лишнее понятие </w:t>
      </w:r>
      <w:r w:rsidRPr="00B80DFE">
        <w:rPr>
          <w:rFonts w:ascii="Times New Roman" w:hAnsi="Times New Roman" w:cs="Times New Roman"/>
          <w:sz w:val="28"/>
          <w:szCs w:val="28"/>
        </w:rPr>
        <w:t xml:space="preserve">и дайте </w:t>
      </w:r>
      <w:r w:rsidRPr="00B80DFE">
        <w:rPr>
          <w:rFonts w:ascii="Times New Roman" w:hAnsi="Times New Roman" w:cs="Times New Roman"/>
          <w:b/>
          <w:sz w:val="28"/>
          <w:szCs w:val="28"/>
        </w:rPr>
        <w:t xml:space="preserve">объяснение (15 баллов) </w:t>
      </w:r>
    </w:p>
    <w:p w:rsidR="00ED02D0" w:rsidRDefault="00B80DFE" w:rsidP="004F6B8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80DFE">
        <w:rPr>
          <w:rFonts w:ascii="Times New Roman" w:hAnsi="Times New Roman" w:cs="Times New Roman"/>
          <w:sz w:val="28"/>
          <w:szCs w:val="28"/>
        </w:rPr>
        <w:t xml:space="preserve">1. </w:t>
      </w:r>
      <w:r w:rsidR="00A625AB">
        <w:rPr>
          <w:rFonts w:ascii="Times New Roman" w:hAnsi="Times New Roman" w:cs="Times New Roman"/>
          <w:sz w:val="28"/>
          <w:szCs w:val="28"/>
        </w:rPr>
        <w:t>Административное право, гражданское право, конституционное право, уголовное право.</w:t>
      </w:r>
      <w:r w:rsidRPr="00B80D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7D28" w:rsidRDefault="00B80DFE" w:rsidP="004F6B8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80DFE">
        <w:rPr>
          <w:rFonts w:ascii="Times New Roman" w:hAnsi="Times New Roman" w:cs="Times New Roman"/>
          <w:sz w:val="28"/>
          <w:szCs w:val="28"/>
        </w:rPr>
        <w:t xml:space="preserve">2. </w:t>
      </w:r>
      <w:r w:rsidR="00A625AB">
        <w:rPr>
          <w:rFonts w:ascii="Times New Roman" w:hAnsi="Times New Roman" w:cs="Times New Roman"/>
          <w:sz w:val="28"/>
          <w:szCs w:val="28"/>
        </w:rPr>
        <w:t>Налог на добычу полезных ископаемых, налог на прибыль предприятий, налог на доходы физических лиц, налог на имущество организаций.</w:t>
      </w:r>
      <w:r w:rsidRPr="00B80D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25AB" w:rsidRPr="00A625AB" w:rsidRDefault="00A625AB" w:rsidP="004F6B8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A625AB">
        <w:rPr>
          <w:rFonts w:ascii="Times New Roman" w:hAnsi="Times New Roman" w:cs="Times New Roman"/>
          <w:sz w:val="28"/>
          <w:szCs w:val="28"/>
        </w:rPr>
        <w:t>Президентская республика, федерация, смешанная республика, конституционная монархия, абсолютная монархия.</w:t>
      </w:r>
    </w:p>
    <w:p w:rsidR="00B80DFE" w:rsidRPr="00B80DFE" w:rsidRDefault="00B80DFE" w:rsidP="004F6B8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80DFE">
        <w:rPr>
          <w:rFonts w:ascii="Times New Roman" w:hAnsi="Times New Roman" w:cs="Times New Roman"/>
          <w:sz w:val="28"/>
          <w:szCs w:val="28"/>
        </w:rPr>
        <w:t xml:space="preserve">4. </w:t>
      </w:r>
      <w:r w:rsidR="00A625AB">
        <w:rPr>
          <w:rFonts w:ascii="Times New Roman" w:hAnsi="Times New Roman" w:cs="Times New Roman"/>
          <w:sz w:val="28"/>
          <w:szCs w:val="28"/>
        </w:rPr>
        <w:t xml:space="preserve">Заработная плата рабочих, затраты на материалы и сырье, транспортные затраты, оклад бухгалтера, </w:t>
      </w:r>
      <w:r w:rsidR="007D5BFB">
        <w:rPr>
          <w:rFonts w:ascii="Times New Roman" w:hAnsi="Times New Roman" w:cs="Times New Roman"/>
          <w:sz w:val="28"/>
          <w:szCs w:val="28"/>
        </w:rPr>
        <w:t>затраты на изготовление тары.</w:t>
      </w:r>
      <w:r w:rsidRPr="00B80D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0DFE" w:rsidRDefault="00B80DFE" w:rsidP="004F6B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0DFE">
        <w:rPr>
          <w:rFonts w:ascii="Times New Roman" w:hAnsi="Times New Roman" w:cs="Times New Roman"/>
          <w:sz w:val="28"/>
          <w:szCs w:val="28"/>
        </w:rPr>
        <w:t xml:space="preserve">5. </w:t>
      </w:r>
      <w:r w:rsidR="004D6670">
        <w:rPr>
          <w:rFonts w:ascii="Times New Roman" w:hAnsi="Times New Roman" w:cs="Times New Roman"/>
          <w:sz w:val="28"/>
          <w:szCs w:val="28"/>
        </w:rPr>
        <w:t>Синтоизм, даосизм, ислам, индуизм, иудаизм.</w:t>
      </w:r>
      <w:r w:rsidR="00B47F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02D0" w:rsidRPr="00ED02D0" w:rsidRDefault="00ED02D0" w:rsidP="004F6B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D02D0">
        <w:rPr>
          <w:rFonts w:ascii="Times New Roman" w:hAnsi="Times New Roman" w:cs="Times New Roman"/>
          <w:b/>
          <w:sz w:val="28"/>
          <w:szCs w:val="28"/>
        </w:rPr>
        <w:t>Решение:</w:t>
      </w:r>
    </w:p>
    <w:p w:rsidR="004D6670" w:rsidRDefault="004D6670" w:rsidP="004F6B83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D6670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Гражданское право – частное право. Административное право,  конституционное право, уголовное право – публичное право.</w:t>
      </w:r>
    </w:p>
    <w:p w:rsidR="004D6670" w:rsidRDefault="004D6670" w:rsidP="004F6B83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Налог на имущество организаций – региональный налог. Остальные налоги федеральные.</w:t>
      </w:r>
    </w:p>
    <w:p w:rsidR="004D6670" w:rsidRDefault="004D6670" w:rsidP="004F6B8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Федерация – территориальное устройство государства. </w:t>
      </w:r>
      <w:r w:rsidRPr="00A625AB">
        <w:rPr>
          <w:rFonts w:ascii="Times New Roman" w:hAnsi="Times New Roman" w:cs="Times New Roman"/>
          <w:sz w:val="28"/>
          <w:szCs w:val="28"/>
        </w:rPr>
        <w:t>Прези</w:t>
      </w:r>
      <w:r>
        <w:rPr>
          <w:rFonts w:ascii="Times New Roman" w:hAnsi="Times New Roman" w:cs="Times New Roman"/>
          <w:sz w:val="28"/>
          <w:szCs w:val="28"/>
        </w:rPr>
        <w:t xml:space="preserve">дентская республика, </w:t>
      </w:r>
      <w:r w:rsidRPr="00A625AB">
        <w:rPr>
          <w:rFonts w:ascii="Times New Roman" w:hAnsi="Times New Roman" w:cs="Times New Roman"/>
          <w:sz w:val="28"/>
          <w:szCs w:val="28"/>
        </w:rPr>
        <w:t>смешанная республика, конституционна</w:t>
      </w:r>
      <w:r>
        <w:rPr>
          <w:rFonts w:ascii="Times New Roman" w:hAnsi="Times New Roman" w:cs="Times New Roman"/>
          <w:sz w:val="28"/>
          <w:szCs w:val="28"/>
        </w:rPr>
        <w:t xml:space="preserve">я монархия, абсолютная монархия </w:t>
      </w:r>
      <w:r w:rsidR="00676ACB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6ACB">
        <w:rPr>
          <w:rFonts w:ascii="Times New Roman" w:hAnsi="Times New Roman" w:cs="Times New Roman"/>
          <w:sz w:val="28"/>
          <w:szCs w:val="28"/>
        </w:rPr>
        <w:t>формы правления государства.</w:t>
      </w:r>
    </w:p>
    <w:p w:rsidR="004D6670" w:rsidRDefault="004D6670" w:rsidP="004F6B83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Оклад бухгалтера – пример постоянных затрат. Остальные перечисленные затраты – переменные.</w:t>
      </w:r>
    </w:p>
    <w:p w:rsidR="00067D28" w:rsidRDefault="004D6670" w:rsidP="004F6B83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676ACB">
        <w:rPr>
          <w:rFonts w:ascii="Times New Roman" w:hAnsi="Times New Roman" w:cs="Times New Roman"/>
          <w:sz w:val="28"/>
          <w:szCs w:val="28"/>
        </w:rPr>
        <w:t>Ислам – мировая религия. Остальные перечисленные религии – национальные.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67D28" w:rsidRDefault="00ED02D0" w:rsidP="004F6B83">
      <w:pPr>
        <w:tabs>
          <w:tab w:val="left" w:pos="111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Правильно указанное слово оценивается 1 баллом, правильное объяснение – 2 балами.</w:t>
      </w:r>
    </w:p>
    <w:p w:rsidR="00842C66" w:rsidRPr="003F1330" w:rsidRDefault="000374E2" w:rsidP="004F6B83">
      <w:pPr>
        <w:tabs>
          <w:tab w:val="left" w:pos="111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716B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Задание </w:t>
      </w:r>
      <w:r w:rsidR="00995E79" w:rsidRPr="0040716B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Pr="003F133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152891">
        <w:rPr>
          <w:rFonts w:ascii="Times New Roman" w:hAnsi="Times New Roman" w:cs="Times New Roman"/>
          <w:b/>
          <w:sz w:val="28"/>
          <w:szCs w:val="28"/>
        </w:rPr>
        <w:t xml:space="preserve">Установите </w:t>
      </w:r>
      <w:r w:rsidRPr="003F1330">
        <w:rPr>
          <w:rFonts w:ascii="Times New Roman" w:hAnsi="Times New Roman" w:cs="Times New Roman"/>
          <w:b/>
          <w:sz w:val="28"/>
          <w:szCs w:val="28"/>
        </w:rPr>
        <w:t>соответстви</w:t>
      </w:r>
      <w:r w:rsidR="00152891">
        <w:rPr>
          <w:rFonts w:ascii="Times New Roman" w:hAnsi="Times New Roman" w:cs="Times New Roman"/>
          <w:b/>
          <w:sz w:val="28"/>
          <w:szCs w:val="28"/>
        </w:rPr>
        <w:t>е</w:t>
      </w:r>
      <w:r w:rsidRPr="003F1330">
        <w:rPr>
          <w:rFonts w:ascii="Times New Roman" w:hAnsi="Times New Roman" w:cs="Times New Roman"/>
          <w:b/>
          <w:sz w:val="28"/>
          <w:szCs w:val="28"/>
        </w:rPr>
        <w:t xml:space="preserve"> между </w:t>
      </w:r>
      <w:r w:rsidR="00152891">
        <w:rPr>
          <w:rFonts w:ascii="Times New Roman" w:hAnsi="Times New Roman" w:cs="Times New Roman"/>
          <w:b/>
          <w:sz w:val="28"/>
          <w:szCs w:val="28"/>
        </w:rPr>
        <w:t>типами избирательных систем и их характеристиками: к каждому элементу первого столбца подберите соответствующий элемент из второго столбца.</w:t>
      </w:r>
      <w:r w:rsidRPr="003F1330">
        <w:rPr>
          <w:rFonts w:ascii="Times New Roman" w:hAnsi="Times New Roman" w:cs="Times New Roman"/>
          <w:b/>
          <w:sz w:val="28"/>
          <w:szCs w:val="28"/>
        </w:rPr>
        <w:t>(</w:t>
      </w:r>
      <w:r w:rsidR="00670B83">
        <w:rPr>
          <w:rFonts w:ascii="Times New Roman" w:hAnsi="Times New Roman" w:cs="Times New Roman"/>
          <w:b/>
          <w:sz w:val="28"/>
          <w:szCs w:val="28"/>
        </w:rPr>
        <w:t>5</w:t>
      </w:r>
      <w:r w:rsidRPr="003F1330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 w:rsidR="00670B83">
        <w:rPr>
          <w:rFonts w:ascii="Times New Roman" w:hAnsi="Times New Roman" w:cs="Times New Roman"/>
          <w:b/>
          <w:sz w:val="28"/>
          <w:szCs w:val="28"/>
        </w:rPr>
        <w:t>ов</w:t>
      </w:r>
      <w:r w:rsidRPr="003F1330">
        <w:rPr>
          <w:rFonts w:ascii="Times New Roman" w:hAnsi="Times New Roman" w:cs="Times New Roman"/>
          <w:b/>
          <w:sz w:val="28"/>
          <w:szCs w:val="28"/>
        </w:rPr>
        <w:t>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67D5B" w:rsidTr="00367D5B">
        <w:tc>
          <w:tcPr>
            <w:tcW w:w="4785" w:type="dxa"/>
          </w:tcPr>
          <w:p w:rsidR="00367D5B" w:rsidRDefault="00152891" w:rsidP="004F6B83">
            <w:pPr>
              <w:tabs>
                <w:tab w:val="left" w:pos="111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Характеристики избирательных систем</w:t>
            </w:r>
          </w:p>
        </w:tc>
        <w:tc>
          <w:tcPr>
            <w:tcW w:w="4786" w:type="dxa"/>
          </w:tcPr>
          <w:p w:rsidR="00367D5B" w:rsidRDefault="00152891" w:rsidP="004F6B83">
            <w:pPr>
              <w:tabs>
                <w:tab w:val="left" w:pos="111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Типы избирательных систем</w:t>
            </w:r>
          </w:p>
        </w:tc>
      </w:tr>
      <w:tr w:rsidR="00367D5B" w:rsidTr="00367D5B">
        <w:tc>
          <w:tcPr>
            <w:tcW w:w="4785" w:type="dxa"/>
          </w:tcPr>
          <w:p w:rsidR="00367D5B" w:rsidRDefault="00367D5B" w:rsidP="004F6B83">
            <w:pPr>
              <w:tabs>
                <w:tab w:val="left" w:pos="111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А) </w:t>
            </w:r>
            <w:r w:rsidR="00152891">
              <w:rPr>
                <w:rFonts w:ascii="Times New Roman" w:hAnsi="Times New Roman" w:cs="Times New Roman"/>
                <w:sz w:val="28"/>
                <w:szCs w:val="28"/>
              </w:rPr>
              <w:t>избиратель получает на участке два бюллетеня</w:t>
            </w:r>
          </w:p>
          <w:p w:rsidR="00367D5B" w:rsidRDefault="00367D5B" w:rsidP="004F6B83">
            <w:pPr>
              <w:tabs>
                <w:tab w:val="left" w:pos="111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Б) </w:t>
            </w:r>
            <w:r w:rsidR="00152891">
              <w:rPr>
                <w:rFonts w:ascii="Times New Roman" w:hAnsi="Times New Roman" w:cs="Times New Roman"/>
                <w:sz w:val="28"/>
                <w:szCs w:val="28"/>
              </w:rPr>
              <w:t>мандаты распределяются в соответствии с количеством голосов избирателей, полученных партией на выборах</w:t>
            </w:r>
          </w:p>
          <w:p w:rsidR="00367D5B" w:rsidRDefault="00367D5B" w:rsidP="004F6B83">
            <w:pPr>
              <w:tabs>
                <w:tab w:val="left" w:pos="111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В) </w:t>
            </w:r>
            <w:r w:rsidR="003E3247">
              <w:rPr>
                <w:rFonts w:ascii="Times New Roman" w:hAnsi="Times New Roman" w:cs="Times New Roman"/>
                <w:sz w:val="28"/>
                <w:szCs w:val="28"/>
              </w:rPr>
              <w:t>голосование по спискам политических партий</w:t>
            </w:r>
          </w:p>
          <w:p w:rsidR="00367D5B" w:rsidRDefault="00367D5B" w:rsidP="004F6B83">
            <w:pPr>
              <w:tabs>
                <w:tab w:val="left" w:pos="111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Г) </w:t>
            </w:r>
            <w:r w:rsidR="00BF11A0">
              <w:rPr>
                <w:rFonts w:ascii="Times New Roman" w:hAnsi="Times New Roman" w:cs="Times New Roman"/>
                <w:sz w:val="28"/>
                <w:szCs w:val="28"/>
              </w:rPr>
              <w:t>есть вероятность проведения нескольких туров голосования</w:t>
            </w:r>
          </w:p>
          <w:p w:rsidR="00BF11A0" w:rsidRDefault="00BF11A0" w:rsidP="004F6B83">
            <w:pPr>
              <w:tabs>
                <w:tab w:val="left" w:pos="111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Д) независимые кандидаты исключены</w:t>
            </w:r>
          </w:p>
        </w:tc>
        <w:tc>
          <w:tcPr>
            <w:tcW w:w="4786" w:type="dxa"/>
          </w:tcPr>
          <w:p w:rsidR="00367D5B" w:rsidRDefault="00367D5B" w:rsidP="004F6B83">
            <w:pPr>
              <w:tabs>
                <w:tab w:val="left" w:pos="111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1)м</w:t>
            </w:r>
            <w:r w:rsidR="00152891">
              <w:rPr>
                <w:rFonts w:ascii="Times New Roman" w:hAnsi="Times New Roman" w:cs="Times New Roman"/>
                <w:sz w:val="28"/>
                <w:szCs w:val="28"/>
              </w:rPr>
              <w:t>ажоритарная</w:t>
            </w:r>
          </w:p>
          <w:p w:rsidR="00367D5B" w:rsidRDefault="00367D5B" w:rsidP="004F6B83">
            <w:pPr>
              <w:tabs>
                <w:tab w:val="left" w:pos="111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 w:rsidR="00152891">
              <w:rPr>
                <w:rFonts w:ascii="Times New Roman" w:hAnsi="Times New Roman" w:cs="Times New Roman"/>
                <w:sz w:val="28"/>
                <w:szCs w:val="28"/>
              </w:rPr>
              <w:t>пропорциональная</w:t>
            </w:r>
          </w:p>
          <w:p w:rsidR="00367D5B" w:rsidRDefault="00367D5B" w:rsidP="004F6B83">
            <w:pPr>
              <w:tabs>
                <w:tab w:val="left" w:pos="111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3) </w:t>
            </w:r>
            <w:r w:rsidR="00152891">
              <w:rPr>
                <w:rFonts w:ascii="Times New Roman" w:hAnsi="Times New Roman" w:cs="Times New Roman"/>
                <w:sz w:val="28"/>
                <w:szCs w:val="28"/>
              </w:rPr>
              <w:t>смешанная</w:t>
            </w:r>
          </w:p>
          <w:p w:rsidR="00367D5B" w:rsidRDefault="00367D5B" w:rsidP="004F6B83">
            <w:pPr>
              <w:tabs>
                <w:tab w:val="left" w:pos="111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374E2" w:rsidRPr="00067D28" w:rsidRDefault="000374E2" w:rsidP="004F6B83">
      <w:pPr>
        <w:tabs>
          <w:tab w:val="left" w:pos="111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1330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367D5B">
        <w:rPr>
          <w:rFonts w:ascii="Times New Roman" w:hAnsi="Times New Roman" w:cs="Times New Roman"/>
          <w:sz w:val="28"/>
          <w:szCs w:val="28"/>
        </w:rPr>
        <w:t xml:space="preserve">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4"/>
      </w:tblGrid>
      <w:tr w:rsidR="00BF11A0" w:rsidTr="00410ED6">
        <w:tc>
          <w:tcPr>
            <w:tcW w:w="1914" w:type="dxa"/>
          </w:tcPr>
          <w:p w:rsidR="00BF11A0" w:rsidRDefault="00BF11A0" w:rsidP="004F6B83">
            <w:pPr>
              <w:tabs>
                <w:tab w:val="left" w:pos="1114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14" w:type="dxa"/>
          </w:tcPr>
          <w:p w:rsidR="00BF11A0" w:rsidRDefault="00BF11A0" w:rsidP="004F6B83">
            <w:pPr>
              <w:tabs>
                <w:tab w:val="left" w:pos="1114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14" w:type="dxa"/>
          </w:tcPr>
          <w:p w:rsidR="00BF11A0" w:rsidRDefault="00BF11A0" w:rsidP="004F6B83">
            <w:pPr>
              <w:tabs>
                <w:tab w:val="left" w:pos="1114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14" w:type="dxa"/>
          </w:tcPr>
          <w:p w:rsidR="00BF11A0" w:rsidRDefault="00BF11A0" w:rsidP="004F6B83">
            <w:pPr>
              <w:tabs>
                <w:tab w:val="left" w:pos="1114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914" w:type="dxa"/>
          </w:tcPr>
          <w:p w:rsidR="00BF11A0" w:rsidRDefault="00BF11A0" w:rsidP="004F6B83">
            <w:pPr>
              <w:tabs>
                <w:tab w:val="left" w:pos="1114"/>
              </w:tabs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BF11A0" w:rsidTr="00410ED6">
        <w:tc>
          <w:tcPr>
            <w:tcW w:w="1914" w:type="dxa"/>
          </w:tcPr>
          <w:p w:rsidR="00BF11A0" w:rsidRDefault="00BF11A0" w:rsidP="004F6B83">
            <w:pPr>
              <w:tabs>
                <w:tab w:val="left" w:pos="111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BF11A0" w:rsidRDefault="00BF11A0" w:rsidP="004F6B83">
            <w:pPr>
              <w:tabs>
                <w:tab w:val="left" w:pos="111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BF11A0" w:rsidRDefault="003E3247" w:rsidP="004F6B83">
            <w:pPr>
              <w:tabs>
                <w:tab w:val="left" w:pos="111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BF11A0" w:rsidRDefault="00BF11A0" w:rsidP="004F6B83">
            <w:pPr>
              <w:tabs>
                <w:tab w:val="left" w:pos="111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</w:tcPr>
          <w:p w:rsidR="00BF11A0" w:rsidRDefault="00BF11A0" w:rsidP="004F6B83">
            <w:pPr>
              <w:tabs>
                <w:tab w:val="left" w:pos="1114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8B094A" w:rsidRDefault="008B094A" w:rsidP="004F6B83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67D5B" w:rsidRDefault="00367D5B" w:rsidP="004F6B83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46872" w:rsidRPr="006B266E" w:rsidRDefault="00A46872" w:rsidP="004F6B83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716B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Задание </w:t>
      </w:r>
      <w:r w:rsidR="00995E79" w:rsidRPr="0040716B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Pr="006B266E">
        <w:rPr>
          <w:rFonts w:ascii="Times New Roman" w:hAnsi="Times New Roman" w:cs="Times New Roman"/>
          <w:b/>
          <w:sz w:val="28"/>
          <w:szCs w:val="28"/>
        </w:rPr>
        <w:t>. Решите правов</w:t>
      </w:r>
      <w:r w:rsidR="003962BC">
        <w:rPr>
          <w:rFonts w:ascii="Times New Roman" w:hAnsi="Times New Roman" w:cs="Times New Roman"/>
          <w:b/>
          <w:sz w:val="28"/>
          <w:szCs w:val="28"/>
        </w:rPr>
        <w:t>ую</w:t>
      </w:r>
      <w:r w:rsidRPr="006B266E">
        <w:rPr>
          <w:rFonts w:ascii="Times New Roman" w:hAnsi="Times New Roman" w:cs="Times New Roman"/>
          <w:b/>
          <w:sz w:val="28"/>
          <w:szCs w:val="28"/>
        </w:rPr>
        <w:t xml:space="preserve"> задач</w:t>
      </w:r>
      <w:r w:rsidR="003962BC">
        <w:rPr>
          <w:rFonts w:ascii="Times New Roman" w:hAnsi="Times New Roman" w:cs="Times New Roman"/>
          <w:b/>
          <w:sz w:val="28"/>
          <w:szCs w:val="28"/>
        </w:rPr>
        <w:t>у</w:t>
      </w:r>
      <w:r w:rsidRPr="006B266E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390618"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="003962BC">
        <w:rPr>
          <w:rFonts w:ascii="Times New Roman" w:hAnsi="Times New Roman" w:cs="Times New Roman"/>
          <w:b/>
          <w:sz w:val="28"/>
          <w:szCs w:val="28"/>
        </w:rPr>
        <w:t>баллов</w:t>
      </w:r>
      <w:r w:rsidRPr="006B266E">
        <w:rPr>
          <w:rFonts w:ascii="Times New Roman" w:hAnsi="Times New Roman" w:cs="Times New Roman"/>
          <w:b/>
          <w:sz w:val="28"/>
          <w:szCs w:val="28"/>
        </w:rPr>
        <w:t>).</w:t>
      </w:r>
    </w:p>
    <w:p w:rsidR="00A46872" w:rsidRPr="00A46872" w:rsidRDefault="00A46872" w:rsidP="004F6B83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408D" w:rsidRDefault="003962BC" w:rsidP="004F6B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C408D">
        <w:rPr>
          <w:rFonts w:ascii="Times New Roman" w:hAnsi="Times New Roman" w:cs="Times New Roman"/>
          <w:sz w:val="28"/>
          <w:szCs w:val="28"/>
        </w:rPr>
        <w:t xml:space="preserve">  Известно, что нормы законов субъекта РФ не должны противоречить нормам законов РФ. В Семейном кодексе РФ содержится правило, в соответствии с которыми при наличии уважительных причин брачный возраст для вступления в брак может быть снижен до 16 лет. А в законе</w:t>
      </w:r>
      <w:r>
        <w:rPr>
          <w:rFonts w:ascii="Times New Roman" w:hAnsi="Times New Roman" w:cs="Times New Roman"/>
          <w:sz w:val="28"/>
          <w:szCs w:val="28"/>
        </w:rPr>
        <w:t>, например,</w:t>
      </w:r>
      <w:r w:rsidR="005C408D">
        <w:rPr>
          <w:rFonts w:ascii="Times New Roman" w:hAnsi="Times New Roman" w:cs="Times New Roman"/>
          <w:sz w:val="28"/>
          <w:szCs w:val="28"/>
        </w:rPr>
        <w:t xml:space="preserve"> Краснодарского края перечислены случаи и условия, когда в брак могут вступить лица, достигшие возраста 14 лет. Почему в данном </w:t>
      </w:r>
      <w:proofErr w:type="gramStart"/>
      <w:r w:rsidR="005C408D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="005C408D">
        <w:rPr>
          <w:rFonts w:ascii="Times New Roman" w:hAnsi="Times New Roman" w:cs="Times New Roman"/>
          <w:sz w:val="28"/>
          <w:szCs w:val="28"/>
        </w:rPr>
        <w:t xml:space="preserve"> возможно такое противоречие? </w:t>
      </w:r>
    </w:p>
    <w:p w:rsidR="00A56AC0" w:rsidRPr="00A56AC0" w:rsidRDefault="00A56AC0" w:rsidP="004F6B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6AC0">
        <w:rPr>
          <w:rFonts w:ascii="Times New Roman" w:hAnsi="Times New Roman" w:cs="Times New Roman"/>
          <w:b/>
          <w:sz w:val="28"/>
          <w:szCs w:val="28"/>
        </w:rPr>
        <w:t>Решение:</w:t>
      </w:r>
    </w:p>
    <w:p w:rsidR="00F14C18" w:rsidRPr="00F14C18" w:rsidRDefault="004F6B83" w:rsidP="004F6B83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Внимание</w:t>
      </w:r>
      <w:r w:rsidR="00F14C18" w:rsidRPr="00F14C18">
        <w:rPr>
          <w:rFonts w:ascii="Times New Roman" w:hAnsi="Times New Roman" w:cs="Times New Roman"/>
          <w:b/>
          <w:sz w:val="28"/>
          <w:szCs w:val="28"/>
        </w:rPr>
        <w:t xml:space="preserve">! Любой вариант </w:t>
      </w:r>
      <w:r w:rsidR="00F14C18">
        <w:rPr>
          <w:rFonts w:ascii="Times New Roman" w:hAnsi="Times New Roman" w:cs="Times New Roman"/>
          <w:b/>
          <w:sz w:val="28"/>
          <w:szCs w:val="28"/>
        </w:rPr>
        <w:t xml:space="preserve">ответа </w:t>
      </w:r>
      <w:r w:rsidR="00F14C18" w:rsidRPr="00F14C18">
        <w:rPr>
          <w:rFonts w:ascii="Times New Roman" w:hAnsi="Times New Roman" w:cs="Times New Roman"/>
          <w:b/>
          <w:sz w:val="28"/>
          <w:szCs w:val="28"/>
        </w:rPr>
        <w:t xml:space="preserve">оценивается максимально, 8 баллами.  </w:t>
      </w:r>
    </w:p>
    <w:p w:rsidR="005C408D" w:rsidRPr="00F14C18" w:rsidRDefault="005C408D" w:rsidP="004F6B8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4C18">
        <w:rPr>
          <w:rFonts w:ascii="Times New Roman" w:hAnsi="Times New Roman" w:cs="Times New Roman"/>
          <w:b/>
          <w:sz w:val="28"/>
          <w:szCs w:val="28"/>
        </w:rPr>
        <w:t xml:space="preserve">Возможны два ответа: </w:t>
      </w:r>
    </w:p>
    <w:p w:rsidR="005C408D" w:rsidRDefault="005C408D" w:rsidP="004F6B8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 соответствии со ст. 72 Конституции РФ семейное законодательство находится в совместном ведении РФ и субъектов РФ. </w:t>
      </w:r>
    </w:p>
    <w:p w:rsidR="005C408D" w:rsidRDefault="005C408D" w:rsidP="004F6B8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В нормах СК РФ сказано о возможности субъекта РФ устанавливать порядок и условия для заключения брака между лицами, не достигшими 16 лет.  </w:t>
      </w:r>
    </w:p>
    <w:p w:rsidR="00F14C18" w:rsidRDefault="00F14C18" w:rsidP="004F6B83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F6B83" w:rsidRDefault="004F6B83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br w:type="page"/>
      </w:r>
    </w:p>
    <w:p w:rsidR="008B094A" w:rsidRPr="003F1330" w:rsidRDefault="008B094A" w:rsidP="004F6B83">
      <w:pPr>
        <w:tabs>
          <w:tab w:val="left" w:pos="1114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716B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Задание 6</w:t>
      </w:r>
      <w:r w:rsidRPr="003F1330">
        <w:rPr>
          <w:rFonts w:ascii="Times New Roman" w:hAnsi="Times New Roman" w:cs="Times New Roman"/>
          <w:b/>
          <w:sz w:val="28"/>
          <w:szCs w:val="28"/>
        </w:rPr>
        <w:t>. Решите экономическ</w:t>
      </w:r>
      <w:r w:rsidR="00305355">
        <w:rPr>
          <w:rFonts w:ascii="Times New Roman" w:hAnsi="Times New Roman" w:cs="Times New Roman"/>
          <w:b/>
          <w:sz w:val="28"/>
          <w:szCs w:val="28"/>
        </w:rPr>
        <w:t>ую задачу</w:t>
      </w:r>
      <w:r w:rsidRPr="003F1330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B95ECA">
        <w:rPr>
          <w:rFonts w:ascii="Times New Roman" w:hAnsi="Times New Roman" w:cs="Times New Roman"/>
          <w:b/>
          <w:sz w:val="28"/>
          <w:szCs w:val="28"/>
        </w:rPr>
        <w:t>1</w:t>
      </w:r>
      <w:r w:rsidR="00A67EF6">
        <w:rPr>
          <w:rFonts w:ascii="Times New Roman" w:hAnsi="Times New Roman" w:cs="Times New Roman"/>
          <w:b/>
          <w:sz w:val="28"/>
          <w:szCs w:val="28"/>
        </w:rPr>
        <w:t>0</w:t>
      </w:r>
      <w:r w:rsidR="00B95E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5355">
        <w:rPr>
          <w:rFonts w:ascii="Times New Roman" w:hAnsi="Times New Roman" w:cs="Times New Roman"/>
          <w:b/>
          <w:sz w:val="28"/>
          <w:szCs w:val="28"/>
        </w:rPr>
        <w:t>баллов</w:t>
      </w:r>
      <w:r w:rsidRPr="003F1330">
        <w:rPr>
          <w:rFonts w:ascii="Times New Roman" w:hAnsi="Times New Roman" w:cs="Times New Roman"/>
          <w:b/>
          <w:sz w:val="28"/>
          <w:szCs w:val="28"/>
        </w:rPr>
        <w:t>):</w:t>
      </w:r>
    </w:p>
    <w:p w:rsidR="00305355" w:rsidRDefault="009165DA" w:rsidP="004F6B8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05355">
        <w:rPr>
          <w:rFonts w:ascii="Times New Roman" w:hAnsi="Times New Roman" w:cs="Times New Roman"/>
          <w:sz w:val="28"/>
          <w:szCs w:val="28"/>
        </w:rPr>
        <w:t>Одно издательство подготовило к продаже учебник по финансовой грамотности. Постоянные издержки на издание всего тиража учебника включает в себя:</w:t>
      </w:r>
    </w:p>
    <w:p w:rsidR="00305355" w:rsidRPr="00305355" w:rsidRDefault="00305355" w:rsidP="004F6B83">
      <w:pPr>
        <w:pStyle w:val="a4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5355">
        <w:rPr>
          <w:rFonts w:ascii="Times New Roman" w:hAnsi="Times New Roman" w:cs="Times New Roman"/>
          <w:sz w:val="28"/>
          <w:szCs w:val="28"/>
        </w:rPr>
        <w:t>редактору и корректору – 4 тыс. долларов;</w:t>
      </w:r>
    </w:p>
    <w:p w:rsidR="00305355" w:rsidRPr="00305355" w:rsidRDefault="00305355" w:rsidP="004F6B83">
      <w:pPr>
        <w:pStyle w:val="a4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5355">
        <w:rPr>
          <w:rFonts w:ascii="Times New Roman" w:hAnsi="Times New Roman" w:cs="Times New Roman"/>
          <w:sz w:val="28"/>
          <w:szCs w:val="28"/>
        </w:rPr>
        <w:t>типографский набор – 23,5 тыс. долларов;</w:t>
      </w:r>
    </w:p>
    <w:p w:rsidR="00305355" w:rsidRPr="00305355" w:rsidRDefault="00305355" w:rsidP="004F6B83">
      <w:pPr>
        <w:pStyle w:val="a4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5355">
        <w:rPr>
          <w:rFonts w:ascii="Times New Roman" w:hAnsi="Times New Roman" w:cs="Times New Roman"/>
          <w:sz w:val="28"/>
          <w:szCs w:val="28"/>
        </w:rPr>
        <w:t>рекламу и продвижение на рынок – 7,5 тыс. долларов;</w:t>
      </w:r>
    </w:p>
    <w:p w:rsidR="00305355" w:rsidRPr="00305355" w:rsidRDefault="00305355" w:rsidP="004F6B83">
      <w:pPr>
        <w:pStyle w:val="a4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05355">
        <w:rPr>
          <w:rFonts w:ascii="Times New Roman" w:hAnsi="Times New Roman" w:cs="Times New Roman"/>
          <w:sz w:val="28"/>
          <w:szCs w:val="28"/>
        </w:rPr>
        <w:t>развитие (обучение персонала и пр.) -  15 тыс. долларов.</w:t>
      </w:r>
    </w:p>
    <w:p w:rsidR="009165DA" w:rsidRDefault="001E2412" w:rsidP="004F6B8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E2412">
        <w:rPr>
          <w:rFonts w:ascii="Times New Roman" w:hAnsi="Times New Roman" w:cs="Times New Roman"/>
          <w:sz w:val="28"/>
          <w:szCs w:val="28"/>
        </w:rPr>
        <w:t xml:space="preserve"> </w:t>
      </w:r>
      <w:r w:rsidR="00305355">
        <w:rPr>
          <w:rFonts w:ascii="Times New Roman" w:hAnsi="Times New Roman" w:cs="Times New Roman"/>
          <w:sz w:val="28"/>
          <w:szCs w:val="28"/>
        </w:rPr>
        <w:t>Переменные издержки на 1 экземпляр учебника включают в себя:</w:t>
      </w:r>
      <w:r w:rsidRPr="001E24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65DA" w:rsidRPr="009165DA" w:rsidRDefault="009165DA" w:rsidP="004F6B83">
      <w:pPr>
        <w:pStyle w:val="a4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65DA">
        <w:rPr>
          <w:rFonts w:ascii="Times New Roman" w:hAnsi="Times New Roman" w:cs="Times New Roman"/>
          <w:sz w:val="28"/>
          <w:szCs w:val="28"/>
        </w:rPr>
        <w:t>Печать и переплет – 6,65 долларов;</w:t>
      </w:r>
    </w:p>
    <w:p w:rsidR="009165DA" w:rsidRPr="009165DA" w:rsidRDefault="009165DA" w:rsidP="004F6B83">
      <w:pPr>
        <w:pStyle w:val="a4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65DA">
        <w:rPr>
          <w:rFonts w:ascii="Times New Roman" w:hAnsi="Times New Roman" w:cs="Times New Roman"/>
          <w:sz w:val="28"/>
          <w:szCs w:val="28"/>
        </w:rPr>
        <w:t>Административные расходы – 1,5 долларов;</w:t>
      </w:r>
    </w:p>
    <w:p w:rsidR="009165DA" w:rsidRPr="009165DA" w:rsidRDefault="009165DA" w:rsidP="004F6B83">
      <w:pPr>
        <w:pStyle w:val="a4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65DA">
        <w:rPr>
          <w:rFonts w:ascii="Times New Roman" w:hAnsi="Times New Roman" w:cs="Times New Roman"/>
          <w:sz w:val="28"/>
          <w:szCs w:val="28"/>
        </w:rPr>
        <w:t>Гонорар автору – 12% продажной цены;</w:t>
      </w:r>
    </w:p>
    <w:p w:rsidR="009165DA" w:rsidRPr="009165DA" w:rsidRDefault="009165DA" w:rsidP="004F6B83">
      <w:pPr>
        <w:pStyle w:val="a4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65DA">
        <w:rPr>
          <w:rFonts w:ascii="Times New Roman" w:hAnsi="Times New Roman" w:cs="Times New Roman"/>
          <w:sz w:val="28"/>
          <w:szCs w:val="28"/>
        </w:rPr>
        <w:t>Комиссионные продавцам – 0,55 долларов;</w:t>
      </w:r>
    </w:p>
    <w:p w:rsidR="009165DA" w:rsidRPr="009165DA" w:rsidRDefault="009165DA" w:rsidP="004F6B83">
      <w:pPr>
        <w:pStyle w:val="a4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65DA">
        <w:rPr>
          <w:rFonts w:ascii="Times New Roman" w:hAnsi="Times New Roman" w:cs="Times New Roman"/>
          <w:sz w:val="28"/>
          <w:szCs w:val="28"/>
        </w:rPr>
        <w:t>Дисконт книжному магазину – 5,5 долларов.</w:t>
      </w:r>
    </w:p>
    <w:p w:rsidR="00305355" w:rsidRDefault="001E2412" w:rsidP="004F6B8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2412">
        <w:rPr>
          <w:rFonts w:ascii="Times New Roman" w:hAnsi="Times New Roman" w:cs="Times New Roman"/>
          <w:sz w:val="28"/>
          <w:szCs w:val="28"/>
        </w:rPr>
        <w:t xml:space="preserve"> </w:t>
      </w:r>
      <w:r w:rsidR="009165DA">
        <w:rPr>
          <w:rFonts w:ascii="Times New Roman" w:hAnsi="Times New Roman" w:cs="Times New Roman"/>
          <w:sz w:val="28"/>
          <w:szCs w:val="28"/>
        </w:rPr>
        <w:t xml:space="preserve">   Планируемая продажная цена 1 экземпляра учебника составляет 27,5 долларов.</w:t>
      </w:r>
    </w:p>
    <w:p w:rsidR="009165DA" w:rsidRPr="009165DA" w:rsidRDefault="009165DA" w:rsidP="004F6B83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Определите, какое количество экземпляров учебника нужно напечатать и продать издательству, чтобы получить общую (валовую) прибыль 30 тыс. долларов.</w:t>
      </w:r>
    </w:p>
    <w:p w:rsidR="00305355" w:rsidRPr="009165DA" w:rsidRDefault="009165DA" w:rsidP="004F6B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Решение: </w:t>
      </w:r>
    </w:p>
    <w:p w:rsidR="00305355" w:rsidRDefault="009165DA" w:rsidP="004F6B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Постоянные издержки на издание всего тиража равны</w:t>
      </w:r>
    </w:p>
    <w:p w:rsidR="009165DA" w:rsidRDefault="009165DA" w:rsidP="004F6B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4000+23500+7500+15000=50000 долларов</w:t>
      </w:r>
    </w:p>
    <w:p w:rsidR="009165DA" w:rsidRDefault="009165DA" w:rsidP="004F6B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Переменные издержки на 1 экземпляр учебника равны</w:t>
      </w:r>
    </w:p>
    <w:p w:rsidR="009165DA" w:rsidRDefault="009165DA" w:rsidP="004F6B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6,65+1,5+3,3+0,55+5,5=17,5 долларов</w:t>
      </w:r>
    </w:p>
    <w:p w:rsidR="00953AED" w:rsidRDefault="00953AED" w:rsidP="004F6B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Переменные издержки на весь тираж равны 17,5Q, где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</w:rPr>
        <w:t xml:space="preserve"> – искомое количество экземпляров.</w:t>
      </w:r>
    </w:p>
    <w:p w:rsidR="00953AED" w:rsidRPr="00A56AC0" w:rsidRDefault="00953AED" w:rsidP="004F6B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(валовые) издержки издательства равны 50000+17,5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A56AC0">
        <w:rPr>
          <w:rFonts w:ascii="Times New Roman" w:hAnsi="Times New Roman" w:cs="Times New Roman"/>
          <w:sz w:val="28"/>
          <w:szCs w:val="28"/>
        </w:rPr>
        <w:t xml:space="preserve">  </w:t>
      </w:r>
      <w:r w:rsidR="00A56AC0" w:rsidRPr="00A56AC0">
        <w:rPr>
          <w:rFonts w:ascii="Times New Roman" w:hAnsi="Times New Roman" w:cs="Times New Roman"/>
          <w:b/>
          <w:sz w:val="28"/>
          <w:szCs w:val="28"/>
        </w:rPr>
        <w:t>(3 балла)</w:t>
      </w:r>
    </w:p>
    <w:p w:rsidR="00953AED" w:rsidRPr="00A56AC0" w:rsidRDefault="00953AED" w:rsidP="004F6B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(валовая) выручка издательства равна 27,</w:t>
      </w:r>
      <w:r w:rsidRPr="00A56AC0">
        <w:rPr>
          <w:rFonts w:ascii="Times New Roman" w:hAnsi="Times New Roman" w:cs="Times New Roman"/>
          <w:b/>
          <w:sz w:val="28"/>
          <w:szCs w:val="28"/>
        </w:rPr>
        <w:t>5</w:t>
      </w:r>
      <w:r w:rsidRPr="00A56AC0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="00A56AC0" w:rsidRPr="00A56AC0">
        <w:rPr>
          <w:rFonts w:ascii="Times New Roman" w:hAnsi="Times New Roman" w:cs="Times New Roman"/>
          <w:b/>
          <w:sz w:val="28"/>
          <w:szCs w:val="28"/>
        </w:rPr>
        <w:t xml:space="preserve">  (2 балла)</w:t>
      </w:r>
    </w:p>
    <w:p w:rsidR="00953AED" w:rsidRDefault="00953AED" w:rsidP="004F6B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(валовая) прибыль равна      27,5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</w:rPr>
        <w:t xml:space="preserve"> – (50000+17,5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</w:rPr>
        <w:t>) = 30000.</w:t>
      </w:r>
    </w:p>
    <w:p w:rsidR="00953AED" w:rsidRPr="00A56AC0" w:rsidRDefault="00953AED" w:rsidP="004F6B83">
      <w:pPr>
        <w:tabs>
          <w:tab w:val="left" w:pos="591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Отсюда 10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</w:rPr>
        <w:t xml:space="preserve"> = 80000 и </w:t>
      </w:r>
      <w:r w:rsidRPr="00953AED">
        <w:rPr>
          <w:rFonts w:ascii="Times New Roman" w:hAnsi="Times New Roman" w:cs="Times New Roman"/>
          <w:b/>
          <w:sz w:val="28"/>
          <w:szCs w:val="28"/>
          <w:lang w:val="en-US"/>
        </w:rPr>
        <w:t>Q</w:t>
      </w:r>
      <w:r w:rsidRPr="00953AED">
        <w:rPr>
          <w:rFonts w:ascii="Times New Roman" w:hAnsi="Times New Roman" w:cs="Times New Roman"/>
          <w:b/>
          <w:sz w:val="28"/>
          <w:szCs w:val="28"/>
        </w:rPr>
        <w:t>=8000 экземпляров</w:t>
      </w:r>
      <w:r>
        <w:rPr>
          <w:rFonts w:ascii="Times New Roman" w:hAnsi="Times New Roman" w:cs="Times New Roman"/>
          <w:sz w:val="28"/>
          <w:szCs w:val="28"/>
        </w:rPr>
        <w:t>.</w:t>
      </w:r>
      <w:r w:rsidR="00A56AC0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A56AC0" w:rsidRPr="00A56AC0">
        <w:rPr>
          <w:rFonts w:ascii="Times New Roman" w:hAnsi="Times New Roman" w:cs="Times New Roman"/>
          <w:b/>
          <w:sz w:val="28"/>
          <w:szCs w:val="28"/>
        </w:rPr>
        <w:t>(10 баллов)</w:t>
      </w:r>
    </w:p>
    <w:p w:rsidR="004F6B83" w:rsidRDefault="004F6B83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br w:type="page"/>
      </w:r>
    </w:p>
    <w:p w:rsidR="008779BA" w:rsidRDefault="008779BA" w:rsidP="004F6B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0716B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За</w:t>
      </w:r>
      <w:r w:rsidR="003E2D9C" w:rsidRPr="0040716B">
        <w:rPr>
          <w:rFonts w:ascii="Times New Roman" w:hAnsi="Times New Roman" w:cs="Times New Roman"/>
          <w:b/>
          <w:sz w:val="28"/>
          <w:szCs w:val="28"/>
          <w:u w:val="single"/>
        </w:rPr>
        <w:t>дание 7</w:t>
      </w:r>
      <w:r w:rsidR="003E2D9C" w:rsidRPr="008779BA">
        <w:rPr>
          <w:rFonts w:ascii="Times New Roman" w:hAnsi="Times New Roman" w:cs="Times New Roman"/>
          <w:b/>
          <w:sz w:val="28"/>
          <w:szCs w:val="28"/>
        </w:rPr>
        <w:t>.</w:t>
      </w:r>
      <w:r w:rsidR="003E2D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56803">
        <w:rPr>
          <w:rFonts w:ascii="Times New Roman" w:hAnsi="Times New Roman" w:cs="Times New Roman"/>
          <w:b/>
          <w:sz w:val="28"/>
          <w:szCs w:val="28"/>
        </w:rPr>
        <w:t>Прочитайте приведенный текст, в</w:t>
      </w:r>
      <w:r w:rsidR="003E2D9C" w:rsidRPr="003E2D9C">
        <w:rPr>
          <w:rFonts w:ascii="Times New Roman" w:hAnsi="Times New Roman" w:cs="Times New Roman"/>
          <w:b/>
          <w:sz w:val="28"/>
          <w:szCs w:val="28"/>
        </w:rPr>
        <w:t xml:space="preserve">ставьте вместо пропусков порядковые номера соответствующих слов из предложенного списка. Слова даны в списке в </w:t>
      </w:r>
      <w:r w:rsidR="00356803">
        <w:rPr>
          <w:rFonts w:ascii="Times New Roman" w:hAnsi="Times New Roman" w:cs="Times New Roman"/>
          <w:b/>
          <w:sz w:val="28"/>
          <w:szCs w:val="28"/>
        </w:rPr>
        <w:t xml:space="preserve">именительном падеже. </w:t>
      </w:r>
      <w:r w:rsidR="003E2D9C" w:rsidRPr="003E2D9C">
        <w:rPr>
          <w:rFonts w:ascii="Times New Roman" w:hAnsi="Times New Roman" w:cs="Times New Roman"/>
          <w:b/>
          <w:sz w:val="28"/>
          <w:szCs w:val="28"/>
        </w:rPr>
        <w:t xml:space="preserve">Обратите внимание: в списке слов </w:t>
      </w:r>
      <w:r w:rsidR="00356803">
        <w:rPr>
          <w:rFonts w:ascii="Times New Roman" w:hAnsi="Times New Roman" w:cs="Times New Roman"/>
          <w:b/>
          <w:sz w:val="28"/>
          <w:szCs w:val="28"/>
        </w:rPr>
        <w:t>больше, чем вам необходимо выбрать.</w:t>
      </w:r>
      <w:r w:rsidR="003E2D9C" w:rsidRPr="003E2D9C">
        <w:rPr>
          <w:rFonts w:ascii="Times New Roman" w:hAnsi="Times New Roman" w:cs="Times New Roman"/>
          <w:b/>
          <w:sz w:val="28"/>
          <w:szCs w:val="28"/>
        </w:rPr>
        <w:t xml:space="preserve"> Ответ внесите в таблицу. </w:t>
      </w:r>
      <w:r w:rsidR="003E2D9C">
        <w:rPr>
          <w:rFonts w:ascii="Times New Roman" w:hAnsi="Times New Roman" w:cs="Times New Roman"/>
          <w:b/>
          <w:sz w:val="28"/>
          <w:szCs w:val="28"/>
        </w:rPr>
        <w:t>(</w:t>
      </w:r>
      <w:r w:rsidR="00356803">
        <w:rPr>
          <w:rFonts w:ascii="Times New Roman" w:hAnsi="Times New Roman" w:cs="Times New Roman"/>
          <w:b/>
          <w:sz w:val="28"/>
          <w:szCs w:val="28"/>
        </w:rPr>
        <w:t>5</w:t>
      </w:r>
      <w:r w:rsidR="0089156B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  <w:r w:rsidR="003E2D9C">
        <w:rPr>
          <w:rFonts w:ascii="Times New Roman" w:hAnsi="Times New Roman" w:cs="Times New Roman"/>
          <w:b/>
          <w:sz w:val="28"/>
          <w:szCs w:val="28"/>
        </w:rPr>
        <w:t>)</w:t>
      </w:r>
    </w:p>
    <w:p w:rsidR="0089156B" w:rsidRPr="0089156B" w:rsidRDefault="006679AF" w:rsidP="004F6B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«</w:t>
      </w:r>
      <w:r w:rsidR="0089156B">
        <w:rPr>
          <w:rFonts w:ascii="Times New Roman" w:hAnsi="Times New Roman" w:cs="Times New Roman"/>
          <w:sz w:val="28"/>
          <w:szCs w:val="28"/>
        </w:rPr>
        <w:t xml:space="preserve">Вся современная наука базируется на сочетании эмпирического и ________(А) уровней познания. Наука использует специфические методы - ____(Б), синтез, индукцию, дедукцию, моделирование. Характерно также тесное взаимодействие ______(В) и естественных </w:t>
      </w:r>
      <w:r>
        <w:rPr>
          <w:rFonts w:ascii="Times New Roman" w:hAnsi="Times New Roman" w:cs="Times New Roman"/>
          <w:sz w:val="28"/>
          <w:szCs w:val="28"/>
        </w:rPr>
        <w:t xml:space="preserve">наук. Важнейшей особенностью научного знания является _________(Г) научных знаний. Каждое новое поколение людей не отбрасывает научные достижения прошлого, а воспринимает их и развивает в соответствии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новыми практическими _____(Д).»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C4D8D" w:rsidTr="003C4D8D">
        <w:tc>
          <w:tcPr>
            <w:tcW w:w="4785" w:type="dxa"/>
          </w:tcPr>
          <w:p w:rsidR="003C4D8D" w:rsidRDefault="006679AF" w:rsidP="004F6B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1.преемственность</w:t>
            </w:r>
          </w:p>
        </w:tc>
        <w:tc>
          <w:tcPr>
            <w:tcW w:w="4786" w:type="dxa"/>
          </w:tcPr>
          <w:p w:rsidR="003C4D8D" w:rsidRDefault="006679AF" w:rsidP="004F6B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5.субъект</w:t>
            </w:r>
          </w:p>
        </w:tc>
      </w:tr>
      <w:tr w:rsidR="003C4D8D" w:rsidTr="003C4D8D">
        <w:tc>
          <w:tcPr>
            <w:tcW w:w="4785" w:type="dxa"/>
          </w:tcPr>
          <w:p w:rsidR="003C4D8D" w:rsidRDefault="006679AF" w:rsidP="004F6B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2.разум</w:t>
            </w:r>
          </w:p>
        </w:tc>
        <w:tc>
          <w:tcPr>
            <w:tcW w:w="4786" w:type="dxa"/>
          </w:tcPr>
          <w:p w:rsidR="003C4D8D" w:rsidRDefault="006679AF" w:rsidP="004F6B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6.анализ</w:t>
            </w:r>
          </w:p>
        </w:tc>
      </w:tr>
      <w:tr w:rsidR="003C4D8D" w:rsidTr="003C4D8D">
        <w:tc>
          <w:tcPr>
            <w:tcW w:w="4785" w:type="dxa"/>
          </w:tcPr>
          <w:p w:rsidR="003C4D8D" w:rsidRDefault="006679AF" w:rsidP="004F6B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3.потребности</w:t>
            </w:r>
          </w:p>
        </w:tc>
        <w:tc>
          <w:tcPr>
            <w:tcW w:w="4786" w:type="dxa"/>
          </w:tcPr>
          <w:p w:rsidR="003C4D8D" w:rsidRDefault="006679AF" w:rsidP="004F6B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7.познание</w:t>
            </w:r>
          </w:p>
        </w:tc>
      </w:tr>
      <w:tr w:rsidR="003C4D8D" w:rsidTr="003C4D8D">
        <w:tc>
          <w:tcPr>
            <w:tcW w:w="4785" w:type="dxa"/>
          </w:tcPr>
          <w:p w:rsidR="003C4D8D" w:rsidRDefault="006679AF" w:rsidP="004F6B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4.теоретический</w:t>
            </w:r>
          </w:p>
        </w:tc>
        <w:tc>
          <w:tcPr>
            <w:tcW w:w="4786" w:type="dxa"/>
          </w:tcPr>
          <w:p w:rsidR="003C4D8D" w:rsidRDefault="006679AF" w:rsidP="004F6B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8.гуманитарные</w:t>
            </w:r>
          </w:p>
        </w:tc>
      </w:tr>
    </w:tbl>
    <w:p w:rsidR="008779BA" w:rsidRPr="008779BA" w:rsidRDefault="008779BA" w:rsidP="004F6B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"/>
        <w:gridCol w:w="870"/>
        <w:gridCol w:w="870"/>
        <w:gridCol w:w="870"/>
        <w:gridCol w:w="870"/>
      </w:tblGrid>
      <w:tr w:rsidR="00356803" w:rsidRPr="003E2D9C" w:rsidTr="003E2D9C">
        <w:tc>
          <w:tcPr>
            <w:tcW w:w="870" w:type="dxa"/>
          </w:tcPr>
          <w:p w:rsidR="00356803" w:rsidRPr="003E2D9C" w:rsidRDefault="006679AF" w:rsidP="004F6B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870" w:type="dxa"/>
          </w:tcPr>
          <w:p w:rsidR="00356803" w:rsidRPr="003E2D9C" w:rsidRDefault="006679AF" w:rsidP="004F6B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870" w:type="dxa"/>
          </w:tcPr>
          <w:p w:rsidR="00356803" w:rsidRPr="003E2D9C" w:rsidRDefault="006679AF" w:rsidP="004F6B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870" w:type="dxa"/>
          </w:tcPr>
          <w:p w:rsidR="00356803" w:rsidRPr="003E2D9C" w:rsidRDefault="006679AF" w:rsidP="004F6B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870" w:type="dxa"/>
          </w:tcPr>
          <w:p w:rsidR="00356803" w:rsidRPr="003E2D9C" w:rsidRDefault="006679AF" w:rsidP="004F6B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</w:tr>
      <w:tr w:rsidR="00356803" w:rsidRPr="003E2D9C" w:rsidTr="003E2D9C">
        <w:tc>
          <w:tcPr>
            <w:tcW w:w="870" w:type="dxa"/>
          </w:tcPr>
          <w:p w:rsidR="00356803" w:rsidRDefault="006679AF" w:rsidP="004F6B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70" w:type="dxa"/>
          </w:tcPr>
          <w:p w:rsidR="00356803" w:rsidRDefault="006679AF" w:rsidP="004F6B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70" w:type="dxa"/>
          </w:tcPr>
          <w:p w:rsidR="00356803" w:rsidRDefault="006679AF" w:rsidP="004F6B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70" w:type="dxa"/>
          </w:tcPr>
          <w:p w:rsidR="00356803" w:rsidRDefault="006679AF" w:rsidP="004F6B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0" w:type="dxa"/>
          </w:tcPr>
          <w:p w:rsidR="00356803" w:rsidRDefault="006679AF" w:rsidP="004F6B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067D28" w:rsidRPr="00A56AC0" w:rsidRDefault="00A56AC0" w:rsidP="004F6B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56AC0">
        <w:rPr>
          <w:rFonts w:ascii="Times New Roman" w:hAnsi="Times New Roman" w:cs="Times New Roman"/>
          <w:b/>
          <w:sz w:val="28"/>
          <w:szCs w:val="28"/>
        </w:rPr>
        <w:t>Правильное указанное слово оценивается 1 баллом.</w:t>
      </w:r>
    </w:p>
    <w:p w:rsidR="0000197D" w:rsidRDefault="00372232" w:rsidP="004F6B83">
      <w:pPr>
        <w:tabs>
          <w:tab w:val="left" w:pos="77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716B">
        <w:rPr>
          <w:rFonts w:ascii="Times New Roman" w:hAnsi="Times New Roman" w:cs="Times New Roman"/>
          <w:b/>
          <w:sz w:val="28"/>
          <w:szCs w:val="28"/>
          <w:u w:val="single"/>
        </w:rPr>
        <w:t>Задание 8.</w:t>
      </w:r>
      <w:r w:rsidR="00880D4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A67EF6">
        <w:rPr>
          <w:rFonts w:ascii="Times New Roman" w:hAnsi="Times New Roman" w:cs="Times New Roman"/>
          <w:sz w:val="28"/>
          <w:szCs w:val="28"/>
        </w:rPr>
        <w:t xml:space="preserve"> Разгадайте</w:t>
      </w:r>
      <w:r w:rsidR="0000197D" w:rsidRPr="007F4DBF">
        <w:rPr>
          <w:rFonts w:ascii="Times New Roman" w:hAnsi="Times New Roman" w:cs="Times New Roman"/>
          <w:sz w:val="28"/>
          <w:szCs w:val="28"/>
        </w:rPr>
        <w:t xml:space="preserve"> кроссворд</w:t>
      </w:r>
      <w:r w:rsidR="00A67EF6">
        <w:rPr>
          <w:rFonts w:ascii="Times New Roman" w:hAnsi="Times New Roman" w:cs="Times New Roman"/>
          <w:sz w:val="28"/>
          <w:szCs w:val="28"/>
        </w:rPr>
        <w:t xml:space="preserve"> «Экономические понятия»</w:t>
      </w:r>
      <w:r w:rsidR="0000197D" w:rsidRPr="007F4DBF">
        <w:rPr>
          <w:rFonts w:ascii="Times New Roman" w:hAnsi="Times New Roman" w:cs="Times New Roman"/>
          <w:sz w:val="28"/>
          <w:szCs w:val="28"/>
        </w:rPr>
        <w:t>:</w:t>
      </w:r>
      <w:r w:rsidR="00A56AC0">
        <w:rPr>
          <w:rFonts w:ascii="Times New Roman" w:hAnsi="Times New Roman" w:cs="Times New Roman"/>
          <w:sz w:val="28"/>
          <w:szCs w:val="28"/>
        </w:rPr>
        <w:tab/>
        <w:t>(6 баллов)</w:t>
      </w:r>
    </w:p>
    <w:p w:rsidR="00A56AC0" w:rsidRDefault="00D94C18" w:rsidP="004F6B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Каждое правильное отгаданное понятие оценивается 1 баллом.</w:t>
      </w:r>
    </w:p>
    <w:p w:rsidR="00A56AC0" w:rsidRDefault="00A56AC0" w:rsidP="004F6B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6AC0" w:rsidRPr="007F4DBF" w:rsidRDefault="00A56AC0" w:rsidP="004F6B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  <w:gridCol w:w="341"/>
      </w:tblGrid>
      <w:tr w:rsidR="0000197D" w:rsidRPr="007F4DBF" w:rsidTr="0000197D">
        <w:trPr>
          <w:jc w:val="center"/>
        </w:trPr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hideMark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4DB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4DB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197D" w:rsidRPr="007F4DBF" w:rsidTr="0000197D">
        <w:trPr>
          <w:jc w:val="center"/>
        </w:trPr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4DB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197D" w:rsidRPr="007F4DBF" w:rsidTr="0000197D">
        <w:trPr>
          <w:jc w:val="center"/>
        </w:trPr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hideMark/>
          </w:tcPr>
          <w:p w:rsidR="0000197D" w:rsidRPr="007F4DBF" w:rsidRDefault="0000197D" w:rsidP="004F6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4DB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4DB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4DB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4DBF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4DB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4DBF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4DBF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4DB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4DBF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197D" w:rsidRPr="007F4DBF" w:rsidTr="0000197D">
        <w:trPr>
          <w:jc w:val="center"/>
        </w:trPr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4DB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197D" w:rsidRPr="007F4DBF" w:rsidTr="0000197D">
        <w:trPr>
          <w:jc w:val="center"/>
        </w:trPr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hideMark/>
          </w:tcPr>
          <w:p w:rsidR="0000197D" w:rsidRPr="007F4DBF" w:rsidRDefault="0000197D" w:rsidP="004F6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4DB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4DB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7F4DB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4DB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4DB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4DB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4DBF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197D" w:rsidRPr="007F4DBF" w:rsidTr="0000197D">
        <w:trPr>
          <w:jc w:val="center"/>
        </w:trPr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7F4DB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197D" w:rsidRPr="007F4DBF" w:rsidTr="0000197D">
        <w:trPr>
          <w:jc w:val="center"/>
        </w:trPr>
        <w:tc>
          <w:tcPr>
            <w:tcW w:w="341" w:type="dxa"/>
            <w:hideMark/>
          </w:tcPr>
          <w:p w:rsidR="0000197D" w:rsidRPr="007F4DBF" w:rsidRDefault="0000197D" w:rsidP="004F6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 w:rsidRPr="007F4DB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4DB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4DB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4DB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4DBF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4DBF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4DB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197D" w:rsidRPr="007F4DBF" w:rsidTr="0000197D">
        <w:trPr>
          <w:jc w:val="center"/>
        </w:trPr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4DB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197D" w:rsidRPr="007F4DBF" w:rsidTr="0000197D">
        <w:trPr>
          <w:jc w:val="center"/>
        </w:trPr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7F4DB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197D" w:rsidRPr="007F4DBF" w:rsidTr="0000197D">
        <w:trPr>
          <w:trHeight w:val="406"/>
          <w:jc w:val="center"/>
        </w:trPr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hideMark/>
          </w:tcPr>
          <w:p w:rsidR="0000197D" w:rsidRPr="007F4DBF" w:rsidRDefault="0000197D" w:rsidP="004F6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4DB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4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4DB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4DB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7F4DB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4DB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197D" w:rsidRPr="007F4DBF" w:rsidTr="0000197D">
        <w:trPr>
          <w:jc w:val="center"/>
        </w:trPr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4DB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197D" w:rsidRPr="007F4DBF" w:rsidTr="0000197D">
        <w:trPr>
          <w:jc w:val="center"/>
        </w:trPr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4DB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197D" w:rsidRPr="007F4DBF" w:rsidTr="0000197D">
        <w:trPr>
          <w:jc w:val="center"/>
        </w:trPr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hideMark/>
          </w:tcPr>
          <w:p w:rsidR="0000197D" w:rsidRPr="007F4DBF" w:rsidRDefault="0000197D" w:rsidP="004F6B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</w:pPr>
            <w:r w:rsidRPr="007F4DB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4DB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4DB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4DB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4DB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4DB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7F4DB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4DB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68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197D" w:rsidRPr="007F4DBF" w:rsidTr="0000197D">
        <w:trPr>
          <w:jc w:val="center"/>
        </w:trPr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4DB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3" w:type="dxa"/>
            <w:gridSpan w:val="3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197D" w:rsidRPr="007F4DBF" w:rsidTr="0000197D">
        <w:trPr>
          <w:jc w:val="center"/>
        </w:trPr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4DBF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197D" w:rsidRPr="007F4DBF" w:rsidTr="002E330D">
        <w:trPr>
          <w:trHeight w:val="340"/>
          <w:jc w:val="center"/>
        </w:trPr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4DBF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Pr="007F4DBF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0197D" w:rsidTr="0000197D">
        <w:trPr>
          <w:jc w:val="center"/>
        </w:trPr>
        <w:tc>
          <w:tcPr>
            <w:tcW w:w="341" w:type="dxa"/>
          </w:tcPr>
          <w:p w:rsidR="0000197D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</w:tcPr>
          <w:p w:rsidR="0000197D" w:rsidRDefault="0000197D" w:rsidP="004F6B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0197D" w:rsidRDefault="0000197D" w:rsidP="004F6B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6B83" w:rsidRPr="00557A3B" w:rsidRDefault="004F6B83" w:rsidP="004F6B83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40716B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Задание 9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557A3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7A3B">
        <w:rPr>
          <w:rFonts w:ascii="Times New Roman" w:hAnsi="Times New Roman" w:cs="Times New Roman"/>
          <w:sz w:val="28"/>
          <w:szCs w:val="28"/>
        </w:rPr>
        <w:t>Прочитайте текст. Проанализируйте статистические данные и выполните задания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57A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(6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4F6B83" w:rsidRPr="0093780E" w:rsidRDefault="004F6B83" w:rsidP="004F6B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780E">
        <w:rPr>
          <w:rFonts w:ascii="Times New Roman" w:hAnsi="Times New Roman" w:cs="Times New Roman"/>
          <w:sz w:val="28"/>
          <w:szCs w:val="28"/>
        </w:rPr>
        <w:t xml:space="preserve">Учёные опросили 25-летних и 60-летних жителей страны </w:t>
      </w:r>
      <w:r w:rsidRPr="0093780E"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93780E">
        <w:rPr>
          <w:rFonts w:ascii="Times New Roman" w:hAnsi="Times New Roman" w:cs="Times New Roman"/>
          <w:sz w:val="28"/>
          <w:szCs w:val="28"/>
        </w:rPr>
        <w:t>. Им задавали вопрос: «С чем, по вашему мнению, связано отклоняющееся поведение людей?»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780E">
        <w:rPr>
          <w:rFonts w:ascii="Times New Roman" w:hAnsi="Times New Roman" w:cs="Times New Roman"/>
          <w:sz w:val="28"/>
          <w:szCs w:val="28"/>
        </w:rPr>
        <w:t xml:space="preserve">Результаты опроса (в % от числа </w:t>
      </w:r>
      <w:proofErr w:type="gramStart"/>
      <w:r w:rsidRPr="0093780E">
        <w:rPr>
          <w:rFonts w:ascii="Times New Roman" w:hAnsi="Times New Roman" w:cs="Times New Roman"/>
          <w:sz w:val="28"/>
          <w:szCs w:val="28"/>
        </w:rPr>
        <w:t>опрошенных</w:t>
      </w:r>
      <w:proofErr w:type="gramEnd"/>
      <w:r w:rsidRPr="0093780E">
        <w:rPr>
          <w:rFonts w:ascii="Times New Roman" w:hAnsi="Times New Roman" w:cs="Times New Roman"/>
          <w:sz w:val="28"/>
          <w:szCs w:val="28"/>
        </w:rPr>
        <w:t>) представлены в таблице.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9"/>
        <w:gridCol w:w="1559"/>
        <w:gridCol w:w="1559"/>
      </w:tblGrid>
      <w:tr w:rsidR="004F6B83" w:rsidRPr="0093780E" w:rsidTr="0048736C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83" w:rsidRPr="0093780E" w:rsidRDefault="004F6B83" w:rsidP="00487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780E">
              <w:rPr>
                <w:rFonts w:ascii="Times New Roman" w:hAnsi="Times New Roman" w:cs="Times New Roman"/>
                <w:b/>
                <w:sz w:val="28"/>
                <w:szCs w:val="28"/>
              </w:rPr>
              <w:t>Причины отклоняющегося поведения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83" w:rsidRPr="0093780E" w:rsidRDefault="004F6B83" w:rsidP="00487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780E">
              <w:rPr>
                <w:rFonts w:ascii="Times New Roman" w:hAnsi="Times New Roman" w:cs="Times New Roman"/>
                <w:b/>
                <w:sz w:val="28"/>
                <w:szCs w:val="28"/>
              </w:rPr>
              <w:t>25-летние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83" w:rsidRPr="0093780E" w:rsidRDefault="004F6B83" w:rsidP="00487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780E">
              <w:rPr>
                <w:rFonts w:ascii="Times New Roman" w:hAnsi="Times New Roman" w:cs="Times New Roman"/>
                <w:b/>
                <w:sz w:val="28"/>
                <w:szCs w:val="28"/>
              </w:rPr>
              <w:t>60-летние</w:t>
            </w:r>
          </w:p>
        </w:tc>
      </w:tr>
      <w:tr w:rsidR="004F6B83" w:rsidRPr="0093780E" w:rsidTr="0048736C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83" w:rsidRPr="0093780E" w:rsidRDefault="004F6B83" w:rsidP="004873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80E">
              <w:rPr>
                <w:rFonts w:ascii="Times New Roman" w:hAnsi="Times New Roman" w:cs="Times New Roman"/>
                <w:sz w:val="28"/>
                <w:szCs w:val="28"/>
              </w:rPr>
              <w:t>Некоторые люди генетически предрасположены к отклоняющемуся поведению.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B83" w:rsidRPr="0093780E" w:rsidRDefault="004F6B83" w:rsidP="00487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780E">
              <w:rPr>
                <w:rFonts w:ascii="Times New Roman" w:hAnsi="Times New Roman" w:cs="Times New Roman"/>
                <w:sz w:val="28"/>
                <w:szCs w:val="28"/>
              </w:rPr>
              <w:t>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B83" w:rsidRPr="0093780E" w:rsidRDefault="004F6B83" w:rsidP="00487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780E">
              <w:rPr>
                <w:rFonts w:ascii="Times New Roman" w:hAnsi="Times New Roman" w:cs="Times New Roman"/>
                <w:sz w:val="28"/>
                <w:szCs w:val="28"/>
              </w:rPr>
              <w:t>30%</w:t>
            </w:r>
          </w:p>
        </w:tc>
      </w:tr>
      <w:tr w:rsidR="004F6B83" w:rsidRPr="0093780E" w:rsidTr="0048736C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83" w:rsidRPr="0093780E" w:rsidRDefault="004F6B83" w:rsidP="00487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80E">
              <w:rPr>
                <w:rFonts w:ascii="Times New Roman" w:hAnsi="Times New Roman" w:cs="Times New Roman"/>
                <w:sz w:val="28"/>
                <w:szCs w:val="28"/>
              </w:rPr>
              <w:t>Отклоняющееся поведение является следствием психологических качеств, черт характера.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B83" w:rsidRPr="0093780E" w:rsidRDefault="004F6B83" w:rsidP="00487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780E">
              <w:rPr>
                <w:rFonts w:ascii="Times New Roman" w:hAnsi="Times New Roman" w:cs="Times New Roman"/>
                <w:sz w:val="28"/>
                <w:szCs w:val="28"/>
              </w:rPr>
              <w:t>10%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B83" w:rsidRPr="0093780E" w:rsidRDefault="004F6B83" w:rsidP="00487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780E">
              <w:rPr>
                <w:rFonts w:ascii="Times New Roman" w:hAnsi="Times New Roman" w:cs="Times New Roman"/>
                <w:sz w:val="28"/>
                <w:szCs w:val="28"/>
              </w:rPr>
              <w:t>10%</w:t>
            </w:r>
          </w:p>
        </w:tc>
      </w:tr>
      <w:tr w:rsidR="004F6B83" w:rsidRPr="0093780E" w:rsidTr="0048736C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83" w:rsidRPr="0093780E" w:rsidRDefault="004F6B83" w:rsidP="00487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80E">
              <w:rPr>
                <w:rFonts w:ascii="Times New Roman" w:hAnsi="Times New Roman" w:cs="Times New Roman"/>
                <w:sz w:val="28"/>
                <w:szCs w:val="28"/>
              </w:rPr>
              <w:t>Отклоняющееся поведение связано с социальными условиями жизни человека.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B83" w:rsidRPr="0093780E" w:rsidRDefault="004F6B83" w:rsidP="00487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780E">
              <w:rPr>
                <w:rFonts w:ascii="Times New Roman" w:hAnsi="Times New Roman" w:cs="Times New Roman"/>
                <w:sz w:val="28"/>
                <w:szCs w:val="28"/>
              </w:rPr>
              <w:t>60%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B83" w:rsidRPr="0093780E" w:rsidRDefault="004F6B83" w:rsidP="00487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780E">
              <w:rPr>
                <w:rFonts w:ascii="Times New Roman" w:hAnsi="Times New Roman" w:cs="Times New Roman"/>
                <w:sz w:val="28"/>
                <w:szCs w:val="28"/>
              </w:rPr>
              <w:t>55%</w:t>
            </w:r>
          </w:p>
        </w:tc>
      </w:tr>
      <w:tr w:rsidR="004F6B83" w:rsidRPr="0093780E" w:rsidTr="0048736C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6B83" w:rsidRPr="0093780E" w:rsidRDefault="004F6B83" w:rsidP="00487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80E">
              <w:rPr>
                <w:rFonts w:ascii="Times New Roman" w:hAnsi="Times New Roman" w:cs="Times New Roman"/>
                <w:sz w:val="28"/>
                <w:szCs w:val="28"/>
              </w:rPr>
              <w:t>Человек случайно попадает в «плохую» компанию.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B83" w:rsidRPr="0093780E" w:rsidRDefault="004F6B83" w:rsidP="00487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780E">
              <w:rPr>
                <w:rFonts w:ascii="Times New Roman" w:hAnsi="Times New Roman" w:cs="Times New Roman"/>
                <w:sz w:val="28"/>
                <w:szCs w:val="28"/>
              </w:rPr>
              <w:t>15%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B83" w:rsidRPr="0093780E" w:rsidRDefault="004F6B83" w:rsidP="004873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780E">
              <w:rPr>
                <w:rFonts w:ascii="Times New Roman" w:hAnsi="Times New Roman" w:cs="Times New Roman"/>
                <w:sz w:val="28"/>
                <w:szCs w:val="28"/>
              </w:rPr>
              <w:t>5%</w:t>
            </w:r>
          </w:p>
        </w:tc>
      </w:tr>
    </w:tbl>
    <w:p w:rsidR="004F6B83" w:rsidRDefault="004F6B83" w:rsidP="004F6B83">
      <w:pPr>
        <w:spacing w:after="0" w:line="240" w:lineRule="auto"/>
        <w:rPr>
          <w:sz w:val="2"/>
          <w:szCs w:val="28"/>
        </w:rPr>
      </w:pPr>
    </w:p>
    <w:p w:rsidR="004F6B83" w:rsidRDefault="004F6B83" w:rsidP="004F6B83">
      <w:pPr>
        <w:spacing w:after="0" w:line="240" w:lineRule="auto"/>
        <w:rPr>
          <w:sz w:val="2"/>
        </w:rPr>
      </w:pPr>
    </w:p>
    <w:p w:rsidR="004F6B83" w:rsidRPr="00B503C3" w:rsidRDefault="004F6B83" w:rsidP="004F6B83">
      <w:pPr>
        <w:pStyle w:val="a4"/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B503C3">
        <w:rPr>
          <w:rFonts w:ascii="Times New Roman" w:hAnsi="Times New Roman" w:cs="Times New Roman"/>
          <w:sz w:val="28"/>
          <w:szCs w:val="28"/>
        </w:rPr>
        <w:t xml:space="preserve">Найдите в приведённом списке выводы, которые можно сделать на основе таблицы, и запишите </w:t>
      </w:r>
      <w:r w:rsidRPr="00B503C3">
        <w:rPr>
          <w:rFonts w:ascii="Times New Roman" w:hAnsi="Times New Roman" w:cs="Times New Roman"/>
          <w:b/>
          <w:sz w:val="28"/>
          <w:szCs w:val="28"/>
          <w:u w:val="single"/>
        </w:rPr>
        <w:t>цифры</w:t>
      </w:r>
      <w:r w:rsidRPr="00B503C3">
        <w:rPr>
          <w:rFonts w:ascii="Times New Roman" w:hAnsi="Times New Roman" w:cs="Times New Roman"/>
          <w:sz w:val="28"/>
          <w:szCs w:val="28"/>
        </w:rPr>
        <w:t>, под которыми они указаны.</w:t>
      </w:r>
    </w:p>
    <w:p w:rsidR="004F6B83" w:rsidRPr="00B503C3" w:rsidRDefault="004F6B83" w:rsidP="004F6B83">
      <w:pPr>
        <w:tabs>
          <w:tab w:val="left" w:pos="4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03C3">
        <w:rPr>
          <w:rFonts w:ascii="Times New Roman" w:hAnsi="Times New Roman" w:cs="Times New Roman"/>
          <w:sz w:val="28"/>
          <w:szCs w:val="28"/>
        </w:rPr>
        <w:t>1)</w:t>
      </w:r>
      <w:r w:rsidRPr="00B503C3">
        <w:rPr>
          <w:rFonts w:ascii="Times New Roman" w:hAnsi="Times New Roman" w:cs="Times New Roman"/>
          <w:sz w:val="28"/>
          <w:szCs w:val="28"/>
        </w:rPr>
        <w:tab/>
        <w:t xml:space="preserve">Наименьшие доли опрошенных в обеих группах видит причину в случайном влиянии «плохой компании». </w:t>
      </w:r>
    </w:p>
    <w:p w:rsidR="004F6B83" w:rsidRPr="00B503C3" w:rsidRDefault="004F6B83" w:rsidP="004F6B83">
      <w:pPr>
        <w:tabs>
          <w:tab w:val="left" w:pos="4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03C3">
        <w:rPr>
          <w:rFonts w:ascii="Times New Roman" w:hAnsi="Times New Roman" w:cs="Times New Roman"/>
          <w:sz w:val="28"/>
          <w:szCs w:val="28"/>
        </w:rPr>
        <w:t>2)</w:t>
      </w:r>
      <w:r w:rsidRPr="00B503C3">
        <w:rPr>
          <w:rFonts w:ascii="Times New Roman" w:hAnsi="Times New Roman" w:cs="Times New Roman"/>
          <w:sz w:val="28"/>
          <w:szCs w:val="28"/>
        </w:rPr>
        <w:tab/>
        <w:t xml:space="preserve">Наибольшие доли </w:t>
      </w:r>
      <w:proofErr w:type="gramStart"/>
      <w:r w:rsidRPr="00B503C3">
        <w:rPr>
          <w:rFonts w:ascii="Times New Roman" w:hAnsi="Times New Roman" w:cs="Times New Roman"/>
          <w:sz w:val="28"/>
          <w:szCs w:val="28"/>
        </w:rPr>
        <w:t>опрошенных</w:t>
      </w:r>
      <w:proofErr w:type="gramEnd"/>
      <w:r w:rsidRPr="00B503C3">
        <w:rPr>
          <w:rFonts w:ascii="Times New Roman" w:hAnsi="Times New Roman" w:cs="Times New Roman"/>
          <w:sz w:val="28"/>
          <w:szCs w:val="28"/>
        </w:rPr>
        <w:t xml:space="preserve"> каждой группы считает, что отклоняющееся поведение связано с социальными условиями жизни человека. </w:t>
      </w:r>
    </w:p>
    <w:p w:rsidR="004F6B83" w:rsidRPr="00B503C3" w:rsidRDefault="004F6B83" w:rsidP="004F6B83">
      <w:pPr>
        <w:tabs>
          <w:tab w:val="left" w:pos="4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03C3">
        <w:rPr>
          <w:rFonts w:ascii="Times New Roman" w:hAnsi="Times New Roman" w:cs="Times New Roman"/>
          <w:sz w:val="28"/>
          <w:szCs w:val="28"/>
        </w:rPr>
        <w:t>3)</w:t>
      </w:r>
      <w:r w:rsidRPr="00B503C3">
        <w:rPr>
          <w:rFonts w:ascii="Times New Roman" w:hAnsi="Times New Roman" w:cs="Times New Roman"/>
          <w:sz w:val="28"/>
          <w:szCs w:val="28"/>
        </w:rPr>
        <w:tab/>
        <w:t>Доля тех, кто видит генетические причины отклоняющегося поведения, выше среди 60-летних, чем среди 25-летних.</w:t>
      </w:r>
    </w:p>
    <w:p w:rsidR="004F6B83" w:rsidRPr="00B503C3" w:rsidRDefault="004F6B83" w:rsidP="004F6B83">
      <w:pPr>
        <w:tabs>
          <w:tab w:val="left" w:pos="4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03C3">
        <w:rPr>
          <w:rFonts w:ascii="Times New Roman" w:hAnsi="Times New Roman" w:cs="Times New Roman"/>
          <w:sz w:val="28"/>
          <w:szCs w:val="28"/>
        </w:rPr>
        <w:t>4)</w:t>
      </w:r>
      <w:r w:rsidRPr="00B503C3">
        <w:rPr>
          <w:rFonts w:ascii="Times New Roman" w:hAnsi="Times New Roman" w:cs="Times New Roman"/>
          <w:sz w:val="28"/>
          <w:szCs w:val="28"/>
        </w:rPr>
        <w:tab/>
        <w:t>Одинаковая доля опрошенных в обеих группах считает, что отклоняющееся поведение является следствием психологических черт характера.</w:t>
      </w:r>
    </w:p>
    <w:p w:rsidR="004F6B83" w:rsidRPr="00B503C3" w:rsidRDefault="004F6B83" w:rsidP="004F6B83">
      <w:pPr>
        <w:tabs>
          <w:tab w:val="left" w:pos="4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03C3">
        <w:rPr>
          <w:rFonts w:ascii="Times New Roman" w:hAnsi="Times New Roman" w:cs="Times New Roman"/>
          <w:sz w:val="28"/>
          <w:szCs w:val="28"/>
        </w:rPr>
        <w:t>5)</w:t>
      </w:r>
      <w:r w:rsidRPr="00B503C3">
        <w:rPr>
          <w:rFonts w:ascii="Times New Roman" w:hAnsi="Times New Roman" w:cs="Times New Roman"/>
          <w:sz w:val="28"/>
          <w:szCs w:val="28"/>
        </w:rPr>
        <w:tab/>
        <w:t>Доля тех, кто считает, что социальные условия определяют отклоняющееся поведение человека, выше среди 60-летних, чем среди 25-летних.</w:t>
      </w:r>
    </w:p>
    <w:p w:rsidR="004F6B83" w:rsidRPr="00B503C3" w:rsidRDefault="004F6B83" w:rsidP="004F6B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503C3">
        <w:rPr>
          <w:rFonts w:ascii="Times New Roman" w:hAnsi="Times New Roman" w:cs="Times New Roman"/>
          <w:b/>
          <w:sz w:val="28"/>
          <w:szCs w:val="28"/>
        </w:rPr>
        <w:t>Ответ:  __</w:t>
      </w:r>
      <w:r>
        <w:rPr>
          <w:rFonts w:ascii="Times New Roman" w:hAnsi="Times New Roman" w:cs="Times New Roman"/>
          <w:b/>
          <w:sz w:val="28"/>
          <w:szCs w:val="28"/>
        </w:rPr>
        <w:t>234</w:t>
      </w:r>
      <w:r w:rsidRPr="00B503C3">
        <w:rPr>
          <w:rFonts w:ascii="Times New Roman" w:hAnsi="Times New Roman" w:cs="Times New Roman"/>
          <w:b/>
          <w:sz w:val="28"/>
          <w:szCs w:val="28"/>
        </w:rPr>
        <w:t xml:space="preserve">___  </w:t>
      </w:r>
    </w:p>
    <w:p w:rsidR="004F6B83" w:rsidRPr="00B503C3" w:rsidRDefault="004F6B83" w:rsidP="004F6B83">
      <w:pPr>
        <w:spacing w:after="0" w:line="240" w:lineRule="auto"/>
        <w:rPr>
          <w:rFonts w:ascii="Times New Roman" w:hAnsi="Times New Roman" w:cs="Times New Roman"/>
          <w:sz w:val="4"/>
        </w:rPr>
      </w:pPr>
    </w:p>
    <w:p w:rsidR="004F6B83" w:rsidRPr="00B503C3" w:rsidRDefault="004F6B83" w:rsidP="004F6B83">
      <w:pPr>
        <w:spacing w:after="0" w:line="240" w:lineRule="auto"/>
        <w:rPr>
          <w:rFonts w:ascii="Times New Roman" w:hAnsi="Times New Roman" w:cs="Times New Roman"/>
          <w:sz w:val="2"/>
          <w:szCs w:val="28"/>
        </w:rPr>
      </w:pPr>
    </w:p>
    <w:p w:rsidR="004F6B83" w:rsidRPr="00B503C3" w:rsidRDefault="004F6B83" w:rsidP="004F6B83">
      <w:pPr>
        <w:pStyle w:val="a4"/>
        <w:numPr>
          <w:ilvl w:val="0"/>
          <w:numId w:val="18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503C3">
        <w:rPr>
          <w:rFonts w:ascii="Times New Roman" w:hAnsi="Times New Roman" w:cs="Times New Roman"/>
          <w:sz w:val="28"/>
          <w:szCs w:val="28"/>
        </w:rPr>
        <w:t xml:space="preserve">Результаты опроса, отражённые в таблице, были опубликованы и прокомментированы в СМИ. Какие из приведённых ниже выводов непосредственно вытекают из полученной в ходе опроса информации?  Запишите </w:t>
      </w:r>
      <w:r w:rsidRPr="00B503C3">
        <w:rPr>
          <w:rFonts w:ascii="Times New Roman" w:hAnsi="Times New Roman" w:cs="Times New Roman"/>
          <w:b/>
          <w:sz w:val="28"/>
          <w:szCs w:val="28"/>
          <w:u w:val="single"/>
        </w:rPr>
        <w:t>цифры</w:t>
      </w:r>
      <w:r w:rsidRPr="00B503C3">
        <w:rPr>
          <w:rFonts w:ascii="Times New Roman" w:hAnsi="Times New Roman" w:cs="Times New Roman"/>
          <w:sz w:val="28"/>
          <w:szCs w:val="28"/>
        </w:rPr>
        <w:t>, под которыми они указаны.</w:t>
      </w:r>
    </w:p>
    <w:p w:rsidR="004F6B83" w:rsidRPr="00B503C3" w:rsidRDefault="004F6B83" w:rsidP="004F6B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03C3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03C3">
        <w:rPr>
          <w:rFonts w:ascii="Times New Roman" w:hAnsi="Times New Roman" w:cs="Times New Roman"/>
          <w:sz w:val="28"/>
          <w:szCs w:val="28"/>
        </w:rPr>
        <w:t xml:space="preserve">Независимо от возраста большинство </w:t>
      </w:r>
      <w:proofErr w:type="gramStart"/>
      <w:r w:rsidRPr="00B503C3">
        <w:rPr>
          <w:rFonts w:ascii="Times New Roman" w:hAnsi="Times New Roman" w:cs="Times New Roman"/>
          <w:sz w:val="28"/>
          <w:szCs w:val="28"/>
        </w:rPr>
        <w:t>опрошенных</w:t>
      </w:r>
      <w:proofErr w:type="gramEnd"/>
      <w:r w:rsidRPr="00B503C3">
        <w:rPr>
          <w:rFonts w:ascii="Times New Roman" w:hAnsi="Times New Roman" w:cs="Times New Roman"/>
          <w:sz w:val="28"/>
          <w:szCs w:val="28"/>
        </w:rPr>
        <w:t xml:space="preserve"> связывают отклоняющееся поведение с социальными факторами.</w:t>
      </w:r>
    </w:p>
    <w:p w:rsidR="004F6B83" w:rsidRPr="00B503C3" w:rsidRDefault="004F6B83" w:rsidP="004F6B83">
      <w:pPr>
        <w:tabs>
          <w:tab w:val="left" w:pos="4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03C3">
        <w:rPr>
          <w:rFonts w:ascii="Times New Roman" w:hAnsi="Times New Roman" w:cs="Times New Roman"/>
          <w:sz w:val="28"/>
          <w:szCs w:val="28"/>
        </w:rPr>
        <w:t>2)</w:t>
      </w:r>
      <w:r w:rsidRPr="00B503C3">
        <w:rPr>
          <w:rFonts w:ascii="Times New Roman" w:hAnsi="Times New Roman" w:cs="Times New Roman"/>
          <w:sz w:val="28"/>
          <w:szCs w:val="28"/>
        </w:rPr>
        <w:tab/>
        <w:t>Молодёжь считает отклоняющееся поведение случайным стечением обстоятельств.</w:t>
      </w:r>
    </w:p>
    <w:p w:rsidR="004F6B83" w:rsidRPr="00B503C3" w:rsidRDefault="004F6B83" w:rsidP="004F6B83">
      <w:pPr>
        <w:tabs>
          <w:tab w:val="left" w:pos="4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03C3">
        <w:rPr>
          <w:rFonts w:ascii="Times New Roman" w:hAnsi="Times New Roman" w:cs="Times New Roman"/>
          <w:sz w:val="28"/>
          <w:szCs w:val="28"/>
        </w:rPr>
        <w:t>3)</w:t>
      </w:r>
      <w:r w:rsidRPr="00B503C3">
        <w:rPr>
          <w:rFonts w:ascii="Times New Roman" w:hAnsi="Times New Roman" w:cs="Times New Roman"/>
          <w:sz w:val="28"/>
          <w:szCs w:val="28"/>
        </w:rPr>
        <w:tab/>
        <w:t>Люди старшего возраста считают, что социальное неравенство заставляет человека демонстрировать отклоняющееся поведение.</w:t>
      </w:r>
    </w:p>
    <w:p w:rsidR="004F6B83" w:rsidRPr="00B503C3" w:rsidRDefault="004F6B83" w:rsidP="004F6B83">
      <w:pPr>
        <w:tabs>
          <w:tab w:val="left" w:pos="4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03C3">
        <w:rPr>
          <w:rFonts w:ascii="Times New Roman" w:hAnsi="Times New Roman" w:cs="Times New Roman"/>
          <w:sz w:val="28"/>
          <w:szCs w:val="28"/>
        </w:rPr>
        <w:t>4)</w:t>
      </w:r>
      <w:r w:rsidRPr="00B503C3">
        <w:rPr>
          <w:rFonts w:ascii="Times New Roman" w:hAnsi="Times New Roman" w:cs="Times New Roman"/>
          <w:sz w:val="28"/>
          <w:szCs w:val="28"/>
        </w:rPr>
        <w:tab/>
        <w:t xml:space="preserve">Опрошенные обеих групп указывают на особую роль социальных условий в формировании поведения человека. </w:t>
      </w:r>
    </w:p>
    <w:p w:rsidR="004F6B83" w:rsidRPr="00B503C3" w:rsidRDefault="004F6B83" w:rsidP="004F6B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03C3"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 xml:space="preserve"> Л</w:t>
      </w:r>
      <w:r w:rsidRPr="00B503C3">
        <w:rPr>
          <w:rFonts w:ascii="Times New Roman" w:hAnsi="Times New Roman" w:cs="Times New Roman"/>
          <w:sz w:val="28"/>
          <w:szCs w:val="28"/>
        </w:rPr>
        <w:t>юди старшего возраста более</w:t>
      </w:r>
      <w:proofErr w:type="gramStart"/>
      <w:r w:rsidRPr="00B503C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503C3">
        <w:rPr>
          <w:rFonts w:ascii="Times New Roman" w:hAnsi="Times New Roman" w:cs="Times New Roman"/>
          <w:sz w:val="28"/>
          <w:szCs w:val="28"/>
        </w:rPr>
        <w:t xml:space="preserve"> чем молодёжь, склонны объяснять отклоняющееся поведение генетической предрасположенностью.</w:t>
      </w:r>
    </w:p>
    <w:p w:rsidR="004F6B83" w:rsidRPr="00B503C3" w:rsidRDefault="004F6B83" w:rsidP="004F6B83">
      <w:pPr>
        <w:tabs>
          <w:tab w:val="left" w:pos="4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6B83" w:rsidRPr="00B503C3" w:rsidRDefault="004F6B83" w:rsidP="004F6B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03C3">
        <w:rPr>
          <w:rFonts w:ascii="Times New Roman" w:hAnsi="Times New Roman" w:cs="Times New Roman"/>
          <w:sz w:val="28"/>
          <w:szCs w:val="28"/>
        </w:rPr>
        <w:t>Ответ: ___</w:t>
      </w:r>
      <w:r>
        <w:rPr>
          <w:rFonts w:ascii="Times New Roman" w:hAnsi="Times New Roman" w:cs="Times New Roman"/>
          <w:sz w:val="28"/>
          <w:szCs w:val="28"/>
        </w:rPr>
        <w:t>145</w:t>
      </w:r>
      <w:r w:rsidRPr="00B503C3">
        <w:rPr>
          <w:rFonts w:ascii="Times New Roman" w:hAnsi="Times New Roman" w:cs="Times New Roman"/>
          <w:sz w:val="28"/>
          <w:szCs w:val="28"/>
        </w:rPr>
        <w:t>______________.</w:t>
      </w:r>
    </w:p>
    <w:p w:rsidR="004F6B83" w:rsidRDefault="004F6B83" w:rsidP="004F6B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E4B0D" w:rsidRDefault="0096678B" w:rsidP="004F6B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0716B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З</w:t>
      </w:r>
      <w:r w:rsidR="00AE4B0D" w:rsidRPr="0040716B">
        <w:rPr>
          <w:rFonts w:ascii="Times New Roman" w:hAnsi="Times New Roman" w:cs="Times New Roman"/>
          <w:b/>
          <w:sz w:val="28"/>
          <w:szCs w:val="28"/>
          <w:u w:val="single"/>
        </w:rPr>
        <w:t xml:space="preserve">адание </w:t>
      </w:r>
      <w:r w:rsidR="00667997" w:rsidRPr="0040716B">
        <w:rPr>
          <w:rFonts w:ascii="Times New Roman" w:hAnsi="Times New Roman" w:cs="Times New Roman"/>
          <w:b/>
          <w:sz w:val="28"/>
          <w:szCs w:val="28"/>
          <w:u w:val="single"/>
        </w:rPr>
        <w:t>10</w:t>
      </w:r>
      <w:r w:rsidR="00AE4B0D">
        <w:rPr>
          <w:rFonts w:ascii="Times New Roman" w:hAnsi="Times New Roman" w:cs="Times New Roman"/>
          <w:b/>
          <w:sz w:val="28"/>
          <w:szCs w:val="28"/>
        </w:rPr>
        <w:t>. Эссе (</w:t>
      </w:r>
      <w:r w:rsidR="00AC4B4A" w:rsidRPr="008779BA">
        <w:rPr>
          <w:rFonts w:ascii="Times New Roman" w:hAnsi="Times New Roman" w:cs="Times New Roman"/>
          <w:b/>
          <w:sz w:val="28"/>
          <w:szCs w:val="28"/>
        </w:rPr>
        <w:t>25</w:t>
      </w:r>
      <w:r w:rsidR="0071647B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  <w:r w:rsidR="00AE4B0D">
        <w:rPr>
          <w:rFonts w:ascii="Times New Roman" w:hAnsi="Times New Roman" w:cs="Times New Roman"/>
          <w:b/>
          <w:sz w:val="28"/>
          <w:szCs w:val="28"/>
        </w:rPr>
        <w:t>).</w:t>
      </w:r>
    </w:p>
    <w:p w:rsidR="00F3376C" w:rsidRDefault="00D94C18" w:rsidP="004F6B83">
      <w:pPr>
        <w:pStyle w:val="a4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Предложенные</w:t>
      </w:r>
      <w:r w:rsidR="00995E79">
        <w:rPr>
          <w:rFonts w:ascii="Times New Roman" w:hAnsi="Times New Roman" w:cs="Times New Roman"/>
          <w:b/>
          <w:sz w:val="28"/>
          <w:szCs w:val="28"/>
        </w:rPr>
        <w:t xml:space="preserve"> тем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F3376C">
        <w:rPr>
          <w:rFonts w:ascii="Times New Roman" w:hAnsi="Times New Roman" w:cs="Times New Roman"/>
          <w:b/>
          <w:sz w:val="28"/>
          <w:szCs w:val="28"/>
        </w:rPr>
        <w:t>:</w:t>
      </w:r>
    </w:p>
    <w:p w:rsidR="00A76B29" w:rsidRDefault="00A76B29" w:rsidP="004F6B83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71647B">
        <w:rPr>
          <w:rFonts w:ascii="Times New Roman" w:hAnsi="Times New Roman" w:cs="Times New Roman"/>
          <w:sz w:val="28"/>
          <w:szCs w:val="28"/>
        </w:rPr>
        <w:t>Иногда для того, чтобы стать бессмертным, надо заплатить ценою целой жизни»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71647B">
        <w:rPr>
          <w:rFonts w:ascii="Times New Roman" w:hAnsi="Times New Roman" w:cs="Times New Roman"/>
          <w:sz w:val="28"/>
          <w:szCs w:val="28"/>
        </w:rPr>
        <w:t>Ф. Ницше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DF77BA" w:rsidRDefault="00A76B29" w:rsidP="004F6B83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7BA">
        <w:rPr>
          <w:rFonts w:ascii="Times New Roman" w:hAnsi="Times New Roman" w:cs="Times New Roman"/>
          <w:sz w:val="28"/>
          <w:szCs w:val="28"/>
        </w:rPr>
        <w:t>«</w:t>
      </w:r>
      <w:r w:rsidR="00DF77BA" w:rsidRPr="00DF77BA">
        <w:rPr>
          <w:rFonts w:ascii="Times New Roman" w:hAnsi="Times New Roman" w:cs="Times New Roman"/>
          <w:sz w:val="28"/>
          <w:szCs w:val="28"/>
        </w:rPr>
        <w:t>Налоги – это деньги, взимаемые властью с части общества в интересах целого»</w:t>
      </w:r>
      <w:r w:rsidRPr="00DF77BA">
        <w:rPr>
          <w:rFonts w:ascii="Times New Roman" w:hAnsi="Times New Roman" w:cs="Times New Roman"/>
          <w:sz w:val="28"/>
          <w:szCs w:val="28"/>
        </w:rPr>
        <w:t xml:space="preserve"> (</w:t>
      </w:r>
      <w:r w:rsidR="00DF77BA" w:rsidRPr="00DF77BA">
        <w:rPr>
          <w:rFonts w:ascii="Times New Roman" w:hAnsi="Times New Roman" w:cs="Times New Roman"/>
          <w:sz w:val="28"/>
          <w:szCs w:val="28"/>
        </w:rPr>
        <w:t>С. Джонсон</w:t>
      </w:r>
      <w:r w:rsidR="00DF77BA">
        <w:rPr>
          <w:rFonts w:ascii="Times New Roman" w:hAnsi="Times New Roman" w:cs="Times New Roman"/>
          <w:sz w:val="28"/>
          <w:szCs w:val="28"/>
        </w:rPr>
        <w:t>).</w:t>
      </w:r>
    </w:p>
    <w:p w:rsidR="00A76B29" w:rsidRPr="00DF77BA" w:rsidRDefault="00A76B29" w:rsidP="004F6B83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77BA">
        <w:rPr>
          <w:rFonts w:ascii="Times New Roman" w:hAnsi="Times New Roman" w:cs="Times New Roman"/>
          <w:sz w:val="28"/>
          <w:szCs w:val="28"/>
        </w:rPr>
        <w:t>«</w:t>
      </w:r>
      <w:r w:rsidR="00DF77BA">
        <w:rPr>
          <w:rFonts w:ascii="Times New Roman" w:hAnsi="Times New Roman" w:cs="Times New Roman"/>
          <w:sz w:val="28"/>
          <w:szCs w:val="28"/>
        </w:rPr>
        <w:t>Лишь сильное государство обеспечивает свободу своим гражданам»</w:t>
      </w:r>
      <w:r w:rsidRPr="00DF77BA">
        <w:rPr>
          <w:rFonts w:ascii="Times New Roman" w:hAnsi="Times New Roman" w:cs="Times New Roman"/>
          <w:sz w:val="28"/>
          <w:szCs w:val="28"/>
        </w:rPr>
        <w:t xml:space="preserve"> (</w:t>
      </w:r>
      <w:r w:rsidR="00DF77BA">
        <w:rPr>
          <w:rFonts w:ascii="Times New Roman" w:hAnsi="Times New Roman" w:cs="Times New Roman"/>
          <w:sz w:val="28"/>
          <w:szCs w:val="28"/>
        </w:rPr>
        <w:t>Ж.-Ж.Руссо</w:t>
      </w:r>
      <w:r w:rsidRPr="00DF77BA">
        <w:rPr>
          <w:rFonts w:ascii="Times New Roman" w:hAnsi="Times New Roman" w:cs="Times New Roman"/>
          <w:sz w:val="28"/>
          <w:szCs w:val="28"/>
        </w:rPr>
        <w:t>).</w:t>
      </w:r>
    </w:p>
    <w:p w:rsidR="00A76B29" w:rsidRDefault="00A76B29" w:rsidP="004F6B83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F77BA">
        <w:rPr>
          <w:rFonts w:ascii="Times New Roman" w:hAnsi="Times New Roman" w:cs="Times New Roman"/>
          <w:sz w:val="28"/>
          <w:szCs w:val="28"/>
        </w:rPr>
        <w:t>Самое большое преступление - безнаказанность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86654A">
        <w:rPr>
          <w:rFonts w:ascii="Times New Roman" w:hAnsi="Times New Roman" w:cs="Times New Roman"/>
          <w:sz w:val="28"/>
          <w:szCs w:val="28"/>
        </w:rPr>
        <w:t>(</w:t>
      </w:r>
      <w:r w:rsidR="00DF77BA">
        <w:rPr>
          <w:rFonts w:ascii="Times New Roman" w:hAnsi="Times New Roman" w:cs="Times New Roman"/>
          <w:sz w:val="28"/>
          <w:szCs w:val="28"/>
        </w:rPr>
        <w:t>Б. Шоу</w:t>
      </w:r>
      <w:r w:rsidR="0086654A">
        <w:rPr>
          <w:rFonts w:ascii="Times New Roman" w:hAnsi="Times New Roman" w:cs="Times New Roman"/>
          <w:sz w:val="28"/>
          <w:szCs w:val="28"/>
        </w:rPr>
        <w:t>).</w:t>
      </w:r>
    </w:p>
    <w:p w:rsidR="008120AD" w:rsidRDefault="008120AD" w:rsidP="004F6B83">
      <w:pPr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Комментарий для экспертов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120AD" w:rsidRDefault="008120AD" w:rsidP="004F6B83">
      <w:pPr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Cs/>
          <w:sz w:val="28"/>
          <w:szCs w:val="28"/>
        </w:rPr>
        <w:t>Сочинение-эссе на одну из предложенных ниже тем по выбору оценивается по следующим критериям</w:t>
      </w:r>
      <w:r>
        <w:rPr>
          <w:rStyle w:val="aa"/>
          <w:rFonts w:eastAsia="Calibri"/>
          <w:iCs/>
        </w:rPr>
        <w:footnoteReference w:id="1"/>
      </w:r>
      <w:r>
        <w:rPr>
          <w:rFonts w:ascii="Times New Roman" w:eastAsia="Calibri" w:hAnsi="Times New Roman" w:cs="Times New Roman"/>
          <w:iCs/>
          <w:sz w:val="28"/>
          <w:szCs w:val="28"/>
        </w:rPr>
        <w:t>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120AD" w:rsidRDefault="008120AD" w:rsidP="004F6B83">
      <w:pPr>
        <w:numPr>
          <w:ilvl w:val="0"/>
          <w:numId w:val="19"/>
        </w:numPr>
        <w:tabs>
          <w:tab w:val="clear" w:pos="72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Обоснованность выбора темы (до 2 баллов).</w:t>
      </w:r>
    </w:p>
    <w:p w:rsidR="008120AD" w:rsidRDefault="008120AD" w:rsidP="004F6B83">
      <w:pPr>
        <w:numPr>
          <w:ilvl w:val="0"/>
          <w:numId w:val="19"/>
        </w:numPr>
        <w:tabs>
          <w:tab w:val="clear" w:pos="72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Раскрытие понимания того, о чём говорится в названии, в чём состоит идея, концептуальная позиция (до 2 баллов).</w:t>
      </w:r>
    </w:p>
    <w:p w:rsidR="008120AD" w:rsidRDefault="008120AD" w:rsidP="004F6B83">
      <w:pPr>
        <w:numPr>
          <w:ilvl w:val="0"/>
          <w:numId w:val="19"/>
        </w:numPr>
        <w:tabs>
          <w:tab w:val="clear" w:pos="72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Представление участником олимпиады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собственной точки зрения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при раскрытии темы. (Оценивается суть и умение ее сформулировать) (до 3 баллов)</w:t>
      </w:r>
    </w:p>
    <w:p w:rsidR="008120AD" w:rsidRDefault="008120AD" w:rsidP="004F6B83">
      <w:pPr>
        <w:numPr>
          <w:ilvl w:val="0"/>
          <w:numId w:val="19"/>
        </w:numPr>
        <w:tabs>
          <w:tab w:val="clear" w:pos="72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Определение цели, которую участник олимпиады ставит перед собой в работе (до 3 баллов).</w:t>
      </w:r>
    </w:p>
    <w:p w:rsidR="008120AD" w:rsidRDefault="008120AD" w:rsidP="004F6B83">
      <w:pPr>
        <w:numPr>
          <w:ilvl w:val="0"/>
          <w:numId w:val="19"/>
        </w:numPr>
        <w:tabs>
          <w:tab w:val="clear" w:pos="72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Внутреннее смысловое единство, согласованность ключевых тезисов и утверждений, непротиворечивость личностных суждений (оценивается качество аргументов, данных в пользу собственной точки зрения) (до 3 баллов).</w:t>
      </w:r>
    </w:p>
    <w:p w:rsidR="008120AD" w:rsidRDefault="008120AD" w:rsidP="004F6B83">
      <w:pPr>
        <w:numPr>
          <w:ilvl w:val="0"/>
          <w:numId w:val="19"/>
        </w:numPr>
        <w:tabs>
          <w:tab w:val="clear" w:pos="72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Раскрытие проблемы на теоретическом уровне (опора на научные теории, владение понятиями курса) (до 2 баллов).</w:t>
      </w:r>
    </w:p>
    <w:p w:rsidR="008120AD" w:rsidRDefault="008120AD" w:rsidP="004F6B83">
      <w:pPr>
        <w:numPr>
          <w:ilvl w:val="0"/>
          <w:numId w:val="19"/>
        </w:numPr>
        <w:tabs>
          <w:tab w:val="clear" w:pos="72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Аргументация собственной точки зрения с опорой на факты общественной жизни и личный социальный опыт (до 2 баллов).</w:t>
      </w:r>
    </w:p>
    <w:p w:rsidR="008120AD" w:rsidRDefault="008120AD" w:rsidP="004F6B83">
      <w:pPr>
        <w:numPr>
          <w:ilvl w:val="0"/>
          <w:numId w:val="19"/>
        </w:numPr>
        <w:tabs>
          <w:tab w:val="clear" w:pos="72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Соответствие между высказываемыми теоретическими положениями и приводимым фактическим материалом (т.е. насколько органично и сообразно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соединены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пп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6 и 7, названные выше) (до 2 баллов)</w:t>
      </w:r>
    </w:p>
    <w:p w:rsidR="008120AD" w:rsidRDefault="008120AD" w:rsidP="004F6B83">
      <w:pPr>
        <w:numPr>
          <w:ilvl w:val="0"/>
          <w:numId w:val="19"/>
        </w:numPr>
        <w:tabs>
          <w:tab w:val="clear" w:pos="72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Чёткость выводов, их соответствие поставленной перед собой цели работы (см. п. 4) (до 3 баллов)</w:t>
      </w:r>
    </w:p>
    <w:p w:rsidR="008120AD" w:rsidRDefault="008120AD" w:rsidP="004F6B83">
      <w:pPr>
        <w:pStyle w:val="a4"/>
        <w:numPr>
          <w:ilvl w:val="0"/>
          <w:numId w:val="19"/>
        </w:numPr>
        <w:tabs>
          <w:tab w:val="clear" w:pos="72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Эксперт может начислить дополнительно 3 балла, указав на бланке за какое именно достоинство эссе поощряется участник олимпиады.</w:t>
      </w:r>
    </w:p>
    <w:p w:rsidR="008120AD" w:rsidRPr="008120AD" w:rsidRDefault="008120AD" w:rsidP="004F6B8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120AD" w:rsidRPr="008120AD" w:rsidSect="004F6B8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000" w:rsidRDefault="001C2000" w:rsidP="008120AD">
      <w:pPr>
        <w:spacing w:after="0" w:line="240" w:lineRule="auto"/>
      </w:pPr>
      <w:r>
        <w:separator/>
      </w:r>
    </w:p>
  </w:endnote>
  <w:endnote w:type="continuationSeparator" w:id="0">
    <w:p w:rsidR="001C2000" w:rsidRDefault="001C2000" w:rsidP="00812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000" w:rsidRDefault="001C2000" w:rsidP="008120AD">
      <w:pPr>
        <w:spacing w:after="0" w:line="240" w:lineRule="auto"/>
      </w:pPr>
      <w:r>
        <w:separator/>
      </w:r>
    </w:p>
  </w:footnote>
  <w:footnote w:type="continuationSeparator" w:id="0">
    <w:p w:rsidR="001C2000" w:rsidRDefault="001C2000" w:rsidP="008120AD">
      <w:pPr>
        <w:spacing w:after="0" w:line="240" w:lineRule="auto"/>
      </w:pPr>
      <w:r>
        <w:continuationSeparator/>
      </w:r>
    </w:p>
  </w:footnote>
  <w:footnote w:id="1">
    <w:p w:rsidR="008120AD" w:rsidRDefault="008120AD" w:rsidP="008120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Cs w:val="24"/>
        </w:rPr>
        <w:t>1.За каждый пункт необходимо начислить баллы (от 0 до максимальных 2-3 баллов) в зависимости от степени полноты соответствия критерию, уровня аргументированности, согласованности, ясности, обоснованности и т.д.</w:t>
      </w:r>
    </w:p>
    <w:p w:rsidR="008120AD" w:rsidRDefault="008120AD" w:rsidP="008120AD">
      <w:pPr>
        <w:pStyle w:val="a8"/>
        <w:ind w:firstLine="0"/>
        <w:rPr>
          <w:szCs w:val="24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23B77"/>
    <w:multiLevelType w:val="singleLevel"/>
    <w:tmpl w:val="56E86F3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u w:val="none"/>
        <w:effect w:val="none"/>
      </w:rPr>
    </w:lvl>
  </w:abstractNum>
  <w:abstractNum w:abstractNumId="1">
    <w:nsid w:val="1055313A"/>
    <w:multiLevelType w:val="hybridMultilevel"/>
    <w:tmpl w:val="F5822642"/>
    <w:lvl w:ilvl="0" w:tplc="25E2D4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4D6D05"/>
    <w:multiLevelType w:val="hybridMultilevel"/>
    <w:tmpl w:val="AC5CE310"/>
    <w:lvl w:ilvl="0" w:tplc="DDB4F4D2">
      <w:start w:val="1"/>
      <w:numFmt w:val="decimal"/>
      <w:lvlText w:val="%1."/>
      <w:lvlJc w:val="left"/>
      <w:pPr>
        <w:ind w:left="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76" w:hanging="360"/>
      </w:pPr>
    </w:lvl>
    <w:lvl w:ilvl="2" w:tplc="0419001B" w:tentative="1">
      <w:start w:val="1"/>
      <w:numFmt w:val="lowerRoman"/>
      <w:lvlText w:val="%3."/>
      <w:lvlJc w:val="right"/>
      <w:pPr>
        <w:ind w:left="1496" w:hanging="180"/>
      </w:pPr>
    </w:lvl>
    <w:lvl w:ilvl="3" w:tplc="0419000F" w:tentative="1">
      <w:start w:val="1"/>
      <w:numFmt w:val="decimal"/>
      <w:lvlText w:val="%4."/>
      <w:lvlJc w:val="left"/>
      <w:pPr>
        <w:ind w:left="2216" w:hanging="360"/>
      </w:pPr>
    </w:lvl>
    <w:lvl w:ilvl="4" w:tplc="04190019" w:tentative="1">
      <w:start w:val="1"/>
      <w:numFmt w:val="lowerLetter"/>
      <w:lvlText w:val="%5."/>
      <w:lvlJc w:val="left"/>
      <w:pPr>
        <w:ind w:left="2936" w:hanging="360"/>
      </w:pPr>
    </w:lvl>
    <w:lvl w:ilvl="5" w:tplc="0419001B" w:tentative="1">
      <w:start w:val="1"/>
      <w:numFmt w:val="lowerRoman"/>
      <w:lvlText w:val="%6."/>
      <w:lvlJc w:val="right"/>
      <w:pPr>
        <w:ind w:left="3656" w:hanging="180"/>
      </w:pPr>
    </w:lvl>
    <w:lvl w:ilvl="6" w:tplc="0419000F" w:tentative="1">
      <w:start w:val="1"/>
      <w:numFmt w:val="decimal"/>
      <w:lvlText w:val="%7."/>
      <w:lvlJc w:val="left"/>
      <w:pPr>
        <w:ind w:left="4376" w:hanging="360"/>
      </w:pPr>
    </w:lvl>
    <w:lvl w:ilvl="7" w:tplc="04190019" w:tentative="1">
      <w:start w:val="1"/>
      <w:numFmt w:val="lowerLetter"/>
      <w:lvlText w:val="%8."/>
      <w:lvlJc w:val="left"/>
      <w:pPr>
        <w:ind w:left="5096" w:hanging="360"/>
      </w:pPr>
    </w:lvl>
    <w:lvl w:ilvl="8" w:tplc="0419001B" w:tentative="1">
      <w:start w:val="1"/>
      <w:numFmt w:val="lowerRoman"/>
      <w:lvlText w:val="%9."/>
      <w:lvlJc w:val="right"/>
      <w:pPr>
        <w:ind w:left="5816" w:hanging="180"/>
      </w:pPr>
    </w:lvl>
  </w:abstractNum>
  <w:abstractNum w:abstractNumId="3">
    <w:nsid w:val="18814CBE"/>
    <w:multiLevelType w:val="hybridMultilevel"/>
    <w:tmpl w:val="CE30C03A"/>
    <w:lvl w:ilvl="0" w:tplc="2AA68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862A9"/>
    <w:multiLevelType w:val="multilevel"/>
    <w:tmpl w:val="60946C3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1D701492"/>
    <w:multiLevelType w:val="singleLevel"/>
    <w:tmpl w:val="56E86F3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u w:val="none"/>
        <w:effect w:val="none"/>
      </w:rPr>
    </w:lvl>
  </w:abstractNum>
  <w:abstractNum w:abstractNumId="6">
    <w:nsid w:val="30487EFE"/>
    <w:multiLevelType w:val="hybridMultilevel"/>
    <w:tmpl w:val="1DBE77F0"/>
    <w:lvl w:ilvl="0" w:tplc="6D167D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E566C8"/>
    <w:multiLevelType w:val="hybridMultilevel"/>
    <w:tmpl w:val="EDFCA136"/>
    <w:lvl w:ilvl="0" w:tplc="1EFC0F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E813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CCC70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1C029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EA22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CA73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0AC5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7A16B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67E84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2163DEF"/>
    <w:multiLevelType w:val="hybridMultilevel"/>
    <w:tmpl w:val="A57AB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2C6D1C"/>
    <w:multiLevelType w:val="hybridMultilevel"/>
    <w:tmpl w:val="4080DD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8A6E96"/>
    <w:multiLevelType w:val="hybridMultilevel"/>
    <w:tmpl w:val="737A8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6F335E"/>
    <w:multiLevelType w:val="hybridMultilevel"/>
    <w:tmpl w:val="58284EB8"/>
    <w:lvl w:ilvl="0" w:tplc="B10C9E4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F423ED"/>
    <w:multiLevelType w:val="hybridMultilevel"/>
    <w:tmpl w:val="38FEC446"/>
    <w:lvl w:ilvl="0" w:tplc="FC0C209A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AD1DF4"/>
    <w:multiLevelType w:val="hybridMultilevel"/>
    <w:tmpl w:val="C9020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426688"/>
    <w:multiLevelType w:val="hybridMultilevel"/>
    <w:tmpl w:val="8F2899AE"/>
    <w:lvl w:ilvl="0" w:tplc="411086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47E6FF0"/>
    <w:multiLevelType w:val="hybridMultilevel"/>
    <w:tmpl w:val="AC1AF7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276DE9"/>
    <w:multiLevelType w:val="hybridMultilevel"/>
    <w:tmpl w:val="90FA4A14"/>
    <w:lvl w:ilvl="0" w:tplc="40D231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517945"/>
    <w:multiLevelType w:val="hybridMultilevel"/>
    <w:tmpl w:val="764CB8E2"/>
    <w:lvl w:ilvl="0" w:tplc="7DEC51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EF60374"/>
    <w:multiLevelType w:val="hybridMultilevel"/>
    <w:tmpl w:val="4F56F084"/>
    <w:lvl w:ilvl="0" w:tplc="2AA685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5"/>
  </w:num>
  <w:num w:numId="3">
    <w:abstractNumId w:val="17"/>
  </w:num>
  <w:num w:numId="4">
    <w:abstractNumId w:val="2"/>
  </w:num>
  <w:num w:numId="5">
    <w:abstractNumId w:val="9"/>
  </w:num>
  <w:num w:numId="6">
    <w:abstractNumId w:val="6"/>
  </w:num>
  <w:num w:numId="7">
    <w:abstractNumId w:val="16"/>
  </w:num>
  <w:num w:numId="8">
    <w:abstractNumId w:val="13"/>
  </w:num>
  <w:num w:numId="9">
    <w:abstractNumId w:val="14"/>
  </w:num>
  <w:num w:numId="10">
    <w:abstractNumId w:val="8"/>
  </w:num>
  <w:num w:numId="11">
    <w:abstractNumId w:val="12"/>
  </w:num>
  <w:num w:numId="12">
    <w:abstractNumId w:val="1"/>
  </w:num>
  <w:num w:numId="13">
    <w:abstractNumId w:val="11"/>
  </w:num>
  <w:num w:numId="14">
    <w:abstractNumId w:val="18"/>
  </w:num>
  <w:num w:numId="15">
    <w:abstractNumId w:val="3"/>
  </w:num>
  <w:num w:numId="16">
    <w:abstractNumId w:val="5"/>
    <w:lvlOverride w:ilvl="0">
      <w:startOverride w:val="1"/>
    </w:lvlOverride>
  </w:num>
  <w:num w:numId="17">
    <w:abstractNumId w:val="0"/>
    <w:lvlOverride w:ilvl="0">
      <w:startOverride w:val="1"/>
    </w:lvlOverride>
  </w:num>
  <w:num w:numId="18">
    <w:abstractNumId w:val="10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3F4"/>
    <w:rsid w:val="0000197D"/>
    <w:rsid w:val="00013A25"/>
    <w:rsid w:val="000158B7"/>
    <w:rsid w:val="0002133D"/>
    <w:rsid w:val="000374E2"/>
    <w:rsid w:val="00061B7C"/>
    <w:rsid w:val="00067D28"/>
    <w:rsid w:val="00094DCF"/>
    <w:rsid w:val="000D282C"/>
    <w:rsid w:val="000D28A1"/>
    <w:rsid w:val="000D4EB5"/>
    <w:rsid w:val="00105B81"/>
    <w:rsid w:val="00115E3F"/>
    <w:rsid w:val="00134265"/>
    <w:rsid w:val="00145E15"/>
    <w:rsid w:val="00152891"/>
    <w:rsid w:val="0019546A"/>
    <w:rsid w:val="001C2000"/>
    <w:rsid w:val="001E2412"/>
    <w:rsid w:val="0020162D"/>
    <w:rsid w:val="002136B7"/>
    <w:rsid w:val="002242F3"/>
    <w:rsid w:val="002624D0"/>
    <w:rsid w:val="002B215F"/>
    <w:rsid w:val="002C3ED8"/>
    <w:rsid w:val="002D23CB"/>
    <w:rsid w:val="002E330D"/>
    <w:rsid w:val="002F0437"/>
    <w:rsid w:val="00302DAD"/>
    <w:rsid w:val="00303DDE"/>
    <w:rsid w:val="00305355"/>
    <w:rsid w:val="00314623"/>
    <w:rsid w:val="0033156C"/>
    <w:rsid w:val="003360A8"/>
    <w:rsid w:val="0034105E"/>
    <w:rsid w:val="00356803"/>
    <w:rsid w:val="00367D5B"/>
    <w:rsid w:val="00372232"/>
    <w:rsid w:val="0037731E"/>
    <w:rsid w:val="003777A0"/>
    <w:rsid w:val="00390618"/>
    <w:rsid w:val="003962BC"/>
    <w:rsid w:val="003A1593"/>
    <w:rsid w:val="003A2E82"/>
    <w:rsid w:val="003B11DA"/>
    <w:rsid w:val="003C4D8D"/>
    <w:rsid w:val="003E2D9C"/>
    <w:rsid w:val="003E3247"/>
    <w:rsid w:val="003F1330"/>
    <w:rsid w:val="003F230D"/>
    <w:rsid w:val="003F2937"/>
    <w:rsid w:val="003F3CD4"/>
    <w:rsid w:val="004064A7"/>
    <w:rsid w:val="0040716B"/>
    <w:rsid w:val="004306FE"/>
    <w:rsid w:val="00436492"/>
    <w:rsid w:val="00447839"/>
    <w:rsid w:val="004929E7"/>
    <w:rsid w:val="00495458"/>
    <w:rsid w:val="004A2F73"/>
    <w:rsid w:val="004D6670"/>
    <w:rsid w:val="004E284D"/>
    <w:rsid w:val="004F6B83"/>
    <w:rsid w:val="004F7CFA"/>
    <w:rsid w:val="00500F53"/>
    <w:rsid w:val="0050327E"/>
    <w:rsid w:val="005148B2"/>
    <w:rsid w:val="0054634E"/>
    <w:rsid w:val="0054636C"/>
    <w:rsid w:val="005517C9"/>
    <w:rsid w:val="00557A3B"/>
    <w:rsid w:val="00580FE5"/>
    <w:rsid w:val="00581037"/>
    <w:rsid w:val="00582429"/>
    <w:rsid w:val="005A4A5C"/>
    <w:rsid w:val="005B6382"/>
    <w:rsid w:val="005C408D"/>
    <w:rsid w:val="005F3C43"/>
    <w:rsid w:val="00611D26"/>
    <w:rsid w:val="006672AC"/>
    <w:rsid w:val="00667997"/>
    <w:rsid w:val="006679AF"/>
    <w:rsid w:val="00670B83"/>
    <w:rsid w:val="00676ACB"/>
    <w:rsid w:val="0068647A"/>
    <w:rsid w:val="00696C47"/>
    <w:rsid w:val="006B266E"/>
    <w:rsid w:val="006D3878"/>
    <w:rsid w:val="006E36DA"/>
    <w:rsid w:val="006F6749"/>
    <w:rsid w:val="00703AE5"/>
    <w:rsid w:val="00704F39"/>
    <w:rsid w:val="00710C8D"/>
    <w:rsid w:val="0071409E"/>
    <w:rsid w:val="0071647B"/>
    <w:rsid w:val="00731B39"/>
    <w:rsid w:val="0073269B"/>
    <w:rsid w:val="00734CA5"/>
    <w:rsid w:val="00735B05"/>
    <w:rsid w:val="00737BF8"/>
    <w:rsid w:val="007507B5"/>
    <w:rsid w:val="0077571E"/>
    <w:rsid w:val="00797EF5"/>
    <w:rsid w:val="007B60DE"/>
    <w:rsid w:val="007C4516"/>
    <w:rsid w:val="007C51B9"/>
    <w:rsid w:val="007D5BFB"/>
    <w:rsid w:val="007F4DBF"/>
    <w:rsid w:val="00801D65"/>
    <w:rsid w:val="008120AD"/>
    <w:rsid w:val="00822360"/>
    <w:rsid w:val="00842C66"/>
    <w:rsid w:val="0086654A"/>
    <w:rsid w:val="008779BA"/>
    <w:rsid w:val="00880D40"/>
    <w:rsid w:val="0089156B"/>
    <w:rsid w:val="008A1A35"/>
    <w:rsid w:val="008B094A"/>
    <w:rsid w:val="008C3E7C"/>
    <w:rsid w:val="00906255"/>
    <w:rsid w:val="00910905"/>
    <w:rsid w:val="009165DA"/>
    <w:rsid w:val="00916CAF"/>
    <w:rsid w:val="0093780E"/>
    <w:rsid w:val="00953AED"/>
    <w:rsid w:val="00957157"/>
    <w:rsid w:val="0096678B"/>
    <w:rsid w:val="0098664F"/>
    <w:rsid w:val="00992FEC"/>
    <w:rsid w:val="00995E79"/>
    <w:rsid w:val="009C4AF7"/>
    <w:rsid w:val="009E2607"/>
    <w:rsid w:val="00A13D21"/>
    <w:rsid w:val="00A43BF7"/>
    <w:rsid w:val="00A46872"/>
    <w:rsid w:val="00A52218"/>
    <w:rsid w:val="00A56AC0"/>
    <w:rsid w:val="00A60899"/>
    <w:rsid w:val="00A625AB"/>
    <w:rsid w:val="00A63551"/>
    <w:rsid w:val="00A64228"/>
    <w:rsid w:val="00A67EF6"/>
    <w:rsid w:val="00A730E6"/>
    <w:rsid w:val="00A76B29"/>
    <w:rsid w:val="00A84FA3"/>
    <w:rsid w:val="00AA0A88"/>
    <w:rsid w:val="00AA71EA"/>
    <w:rsid w:val="00AC4B4A"/>
    <w:rsid w:val="00AD090B"/>
    <w:rsid w:val="00AE4B0D"/>
    <w:rsid w:val="00AE5AE5"/>
    <w:rsid w:val="00AE63D5"/>
    <w:rsid w:val="00B07A64"/>
    <w:rsid w:val="00B131A5"/>
    <w:rsid w:val="00B204C1"/>
    <w:rsid w:val="00B24FDF"/>
    <w:rsid w:val="00B4091C"/>
    <w:rsid w:val="00B42FEB"/>
    <w:rsid w:val="00B43553"/>
    <w:rsid w:val="00B44F70"/>
    <w:rsid w:val="00B47F5F"/>
    <w:rsid w:val="00B61BD0"/>
    <w:rsid w:val="00B6494E"/>
    <w:rsid w:val="00B80DFE"/>
    <w:rsid w:val="00B95ECA"/>
    <w:rsid w:val="00BC3544"/>
    <w:rsid w:val="00BE2204"/>
    <w:rsid w:val="00BE2C6D"/>
    <w:rsid w:val="00BF11A0"/>
    <w:rsid w:val="00C01BA1"/>
    <w:rsid w:val="00C06DBF"/>
    <w:rsid w:val="00C07575"/>
    <w:rsid w:val="00C30613"/>
    <w:rsid w:val="00C31FD4"/>
    <w:rsid w:val="00C366FA"/>
    <w:rsid w:val="00C43891"/>
    <w:rsid w:val="00C52C35"/>
    <w:rsid w:val="00C645CC"/>
    <w:rsid w:val="00C655F9"/>
    <w:rsid w:val="00C65C71"/>
    <w:rsid w:val="00C70DB3"/>
    <w:rsid w:val="00C77373"/>
    <w:rsid w:val="00C8655D"/>
    <w:rsid w:val="00C91741"/>
    <w:rsid w:val="00CD2C69"/>
    <w:rsid w:val="00CD61D2"/>
    <w:rsid w:val="00CF1545"/>
    <w:rsid w:val="00CF2510"/>
    <w:rsid w:val="00D136A3"/>
    <w:rsid w:val="00D2275B"/>
    <w:rsid w:val="00D417F5"/>
    <w:rsid w:val="00D41CEF"/>
    <w:rsid w:val="00D94C18"/>
    <w:rsid w:val="00DB331F"/>
    <w:rsid w:val="00DC6520"/>
    <w:rsid w:val="00DD71A3"/>
    <w:rsid w:val="00DF31E4"/>
    <w:rsid w:val="00DF77BA"/>
    <w:rsid w:val="00E426EC"/>
    <w:rsid w:val="00E502B1"/>
    <w:rsid w:val="00E5756C"/>
    <w:rsid w:val="00E603F4"/>
    <w:rsid w:val="00E75110"/>
    <w:rsid w:val="00E76E2A"/>
    <w:rsid w:val="00E84BD1"/>
    <w:rsid w:val="00E938FB"/>
    <w:rsid w:val="00EB257E"/>
    <w:rsid w:val="00EB5324"/>
    <w:rsid w:val="00ED02D0"/>
    <w:rsid w:val="00F11EFF"/>
    <w:rsid w:val="00F14C18"/>
    <w:rsid w:val="00F3376C"/>
    <w:rsid w:val="00F359C5"/>
    <w:rsid w:val="00F373BB"/>
    <w:rsid w:val="00F813F3"/>
    <w:rsid w:val="00F81750"/>
    <w:rsid w:val="00F84C05"/>
    <w:rsid w:val="00FB56F9"/>
    <w:rsid w:val="00FC6A95"/>
    <w:rsid w:val="00FE6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0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locked/>
    <w:rsid w:val="007C451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C4516"/>
    <w:pPr>
      <w:widowControl w:val="0"/>
      <w:shd w:val="clear" w:color="auto" w:fill="FFFFFF"/>
      <w:spacing w:after="0" w:line="0" w:lineRule="atLeast"/>
      <w:ind w:hanging="68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locked/>
    <w:rsid w:val="007C451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7C4516"/>
    <w:pPr>
      <w:widowControl w:val="0"/>
      <w:shd w:val="clear" w:color="auto" w:fill="FFFFFF"/>
      <w:spacing w:before="420" w:after="0" w:line="370" w:lineRule="exac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Курсив"/>
    <w:basedOn w:val="2"/>
    <w:rsid w:val="007C451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4">
    <w:name w:val="List Paragraph"/>
    <w:basedOn w:val="a"/>
    <w:uiPriority w:val="34"/>
    <w:qFormat/>
    <w:rsid w:val="00AE4B0D"/>
    <w:pPr>
      <w:ind w:left="720"/>
      <w:contextualSpacing/>
    </w:pPr>
  </w:style>
  <w:style w:type="paragraph" w:styleId="a5">
    <w:name w:val="No Spacing"/>
    <w:uiPriority w:val="1"/>
    <w:qFormat/>
    <w:rsid w:val="00DD71A3"/>
    <w:pPr>
      <w:spacing w:after="0" w:line="240" w:lineRule="auto"/>
    </w:pPr>
  </w:style>
  <w:style w:type="table" w:customStyle="1" w:styleId="QuestionOptionsTable">
    <w:name w:val="Question Options Table"/>
    <w:rsid w:val="00557A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QuestionAnswerTable">
    <w:name w:val="Question Answer Table"/>
    <w:basedOn w:val="a1"/>
    <w:rsid w:val="00557A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Mar>
        <w:left w:w="0" w:type="dxa"/>
        <w:right w:w="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57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7A3B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8120AD"/>
    <w:pPr>
      <w:spacing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120AD"/>
    <w:rPr>
      <w:rFonts w:ascii="Times New Roman" w:hAnsi="Times New Roman"/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8120A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0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locked/>
    <w:rsid w:val="007C451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C4516"/>
    <w:pPr>
      <w:widowControl w:val="0"/>
      <w:shd w:val="clear" w:color="auto" w:fill="FFFFFF"/>
      <w:spacing w:after="0" w:line="0" w:lineRule="atLeast"/>
      <w:ind w:hanging="68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locked/>
    <w:rsid w:val="007C451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7C4516"/>
    <w:pPr>
      <w:widowControl w:val="0"/>
      <w:shd w:val="clear" w:color="auto" w:fill="FFFFFF"/>
      <w:spacing w:before="420" w:after="0" w:line="370" w:lineRule="exac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3">
    <w:name w:val="Основной текст (2) + Курсив"/>
    <w:basedOn w:val="2"/>
    <w:rsid w:val="007C4516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4">
    <w:name w:val="List Paragraph"/>
    <w:basedOn w:val="a"/>
    <w:uiPriority w:val="34"/>
    <w:qFormat/>
    <w:rsid w:val="00AE4B0D"/>
    <w:pPr>
      <w:ind w:left="720"/>
      <w:contextualSpacing/>
    </w:pPr>
  </w:style>
  <w:style w:type="paragraph" w:styleId="a5">
    <w:name w:val="No Spacing"/>
    <w:uiPriority w:val="1"/>
    <w:qFormat/>
    <w:rsid w:val="00DD71A3"/>
    <w:pPr>
      <w:spacing w:after="0" w:line="240" w:lineRule="auto"/>
    </w:pPr>
  </w:style>
  <w:style w:type="table" w:customStyle="1" w:styleId="QuestionOptionsTable">
    <w:name w:val="Question Options Table"/>
    <w:rsid w:val="00557A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QuestionAnswerTable">
    <w:name w:val="Question Answer Table"/>
    <w:basedOn w:val="a1"/>
    <w:rsid w:val="00557A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CellMar>
        <w:left w:w="0" w:type="dxa"/>
        <w:right w:w="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57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57A3B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8120AD"/>
    <w:pPr>
      <w:spacing w:after="0" w:line="240" w:lineRule="auto"/>
      <w:ind w:firstLine="709"/>
      <w:jc w:val="both"/>
    </w:pPr>
    <w:rPr>
      <w:rFonts w:ascii="Times New Roman" w:hAnsi="Times New Roman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120AD"/>
    <w:rPr>
      <w:rFonts w:ascii="Times New Roman" w:hAnsi="Times New Roman"/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8120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9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C79E40-2321-4E0C-A594-AAD7C069E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1971</Words>
  <Characters>11239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x75a asus</dc:creator>
  <cp:lastModifiedBy>Security</cp:lastModifiedBy>
  <cp:revision>2</cp:revision>
  <dcterms:created xsi:type="dcterms:W3CDTF">2020-11-10T11:02:00Z</dcterms:created>
  <dcterms:modified xsi:type="dcterms:W3CDTF">2020-11-10T11:02:00Z</dcterms:modified>
</cp:coreProperties>
</file>